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B5B84" w14:textId="77777777" w:rsidR="00195E3C" w:rsidRPr="00BD72E1" w:rsidRDefault="00195E3C" w:rsidP="00195E3C">
      <w:pPr>
        <w:pBdr>
          <w:top w:val="single" w:sz="8" w:space="1" w:color="auto"/>
          <w:left w:val="single" w:sz="8" w:space="1" w:color="auto"/>
          <w:right w:val="single" w:sz="8" w:space="1" w:color="auto"/>
        </w:pBdr>
        <w:jc w:val="center"/>
        <w:rPr>
          <w:rFonts w:ascii="Arial" w:eastAsia="Times New Roman" w:hAnsi="Arial" w:cs="Arial"/>
          <w:b/>
          <w:bCs/>
          <w:sz w:val="24"/>
          <w:szCs w:val="24"/>
        </w:rPr>
      </w:pPr>
      <w:r w:rsidRPr="00BD72E1">
        <w:rPr>
          <w:rFonts w:ascii="Arial" w:eastAsia="Times New Roman" w:hAnsi="Arial" w:cs="Arial"/>
          <w:b/>
          <w:bCs/>
          <w:sz w:val="24"/>
          <w:szCs w:val="24"/>
        </w:rPr>
        <w:t>JOB DESCRIPTION</w:t>
      </w:r>
    </w:p>
    <w:p w14:paraId="1372A256" w14:textId="2C2D445C" w:rsidR="00195E3C" w:rsidRPr="00BD72E1" w:rsidRDefault="008E37C8" w:rsidP="00195E3C">
      <w:pPr>
        <w:pBdr>
          <w:left w:val="single" w:sz="8" w:space="1" w:color="auto"/>
          <w:right w:val="single" w:sz="8" w:space="1" w:color="auto"/>
        </w:pBdr>
        <w:jc w:val="center"/>
        <w:rPr>
          <w:rFonts w:ascii="Arial" w:eastAsia="Times New Roman" w:hAnsi="Arial" w:cs="Arial"/>
          <w:b/>
          <w:bCs/>
          <w:sz w:val="24"/>
          <w:szCs w:val="24"/>
        </w:rPr>
      </w:pPr>
      <w:r>
        <w:rPr>
          <w:rFonts w:ascii="Arial" w:eastAsia="Times New Roman" w:hAnsi="Arial" w:cs="Arial"/>
          <w:b/>
          <w:bCs/>
          <w:sz w:val="24"/>
          <w:szCs w:val="24"/>
        </w:rPr>
        <w:t xml:space="preserve">DISTRICT </w:t>
      </w:r>
      <w:r w:rsidR="00195E3C" w:rsidRPr="00BD72E1">
        <w:rPr>
          <w:rFonts w:ascii="Arial" w:eastAsia="Times New Roman" w:hAnsi="Arial" w:cs="Arial"/>
          <w:b/>
          <w:bCs/>
          <w:sz w:val="24"/>
          <w:szCs w:val="24"/>
        </w:rPr>
        <w:t>MANAGER</w:t>
      </w:r>
    </w:p>
    <w:p w14:paraId="2FCA6661" w14:textId="77777777" w:rsidR="00195E3C" w:rsidRDefault="00195E3C" w:rsidP="00195E3C">
      <w:pPr>
        <w:pBdr>
          <w:left w:val="single" w:sz="8" w:space="1" w:color="auto"/>
          <w:bottom w:val="single" w:sz="8" w:space="1" w:color="auto"/>
          <w:right w:val="single" w:sz="8" w:space="1" w:color="auto"/>
        </w:pBdr>
        <w:rPr>
          <w:rFonts w:ascii="pica" w:eastAsia="Times New Roman" w:hAnsi="pica" w:cs="pica"/>
          <w:sz w:val="24"/>
          <w:szCs w:val="24"/>
        </w:rPr>
      </w:pPr>
    </w:p>
    <w:p w14:paraId="2DB5F337" w14:textId="38831CFA" w:rsidR="00195E3C" w:rsidRPr="00BD72E1" w:rsidRDefault="00212A63" w:rsidP="00195E3C">
      <w:pPr>
        <w:jc w:val="both"/>
        <w:rPr>
          <w:rFonts w:ascii="Arial" w:eastAsia="Times New Roman" w:hAnsi="Arial" w:cs="Arial"/>
        </w:rPr>
      </w:pPr>
      <w:r>
        <w:rPr>
          <w:rFonts w:ascii="Arial" w:eastAsia="Times New Roman" w:hAnsi="Arial" w:cs="Arial"/>
        </w:rPr>
        <w:t>T</w:t>
      </w:r>
      <w:r w:rsidR="00195E3C" w:rsidRPr="00BD72E1">
        <w:rPr>
          <w:rFonts w:ascii="Arial" w:eastAsia="Times New Roman" w:hAnsi="Arial" w:cs="Arial"/>
        </w:rPr>
        <w:t xml:space="preserve">he </w:t>
      </w:r>
      <w:r w:rsidR="0055034A">
        <w:rPr>
          <w:rFonts w:ascii="Arial" w:eastAsia="Times New Roman" w:hAnsi="Arial" w:cs="Arial"/>
        </w:rPr>
        <w:t xml:space="preserve">District </w:t>
      </w:r>
      <w:r w:rsidR="00195E3C" w:rsidRPr="00BD72E1">
        <w:rPr>
          <w:rFonts w:ascii="Arial" w:eastAsia="Times New Roman" w:hAnsi="Arial" w:cs="Arial"/>
        </w:rPr>
        <w:t>Manager directs and administers a wastewater collection, conveyance</w:t>
      </w:r>
      <w:r w:rsidR="006D4A15">
        <w:rPr>
          <w:rFonts w:ascii="Arial" w:eastAsia="Times New Roman" w:hAnsi="Arial" w:cs="Arial"/>
        </w:rPr>
        <w:t>,</w:t>
      </w:r>
      <w:r w:rsidR="00195E3C" w:rsidRPr="00BD72E1">
        <w:rPr>
          <w:rFonts w:ascii="Arial" w:eastAsia="Times New Roman" w:hAnsi="Arial" w:cs="Arial"/>
        </w:rPr>
        <w:t xml:space="preserve"> and treatment system serving over 20 </w:t>
      </w:r>
      <w:r w:rsidR="0055034A">
        <w:rPr>
          <w:rFonts w:ascii="Arial" w:eastAsia="Times New Roman" w:hAnsi="Arial" w:cs="Arial"/>
        </w:rPr>
        <w:t xml:space="preserve">independent service </w:t>
      </w:r>
      <w:r w:rsidR="00195E3C" w:rsidRPr="00BD72E1">
        <w:rPr>
          <w:rFonts w:ascii="Arial" w:eastAsia="Times New Roman" w:hAnsi="Arial" w:cs="Arial"/>
        </w:rPr>
        <w:t>areas across over 20 miles of the South Fork Coeur d'Alene River</w:t>
      </w:r>
      <w:r w:rsidR="0055034A">
        <w:rPr>
          <w:rFonts w:ascii="Arial" w:eastAsia="Times New Roman" w:hAnsi="Arial" w:cs="Arial"/>
        </w:rPr>
        <w:t xml:space="preserve"> with two treatment plants</w:t>
      </w:r>
      <w:r w:rsidR="00195E3C" w:rsidRPr="00BD72E1">
        <w:rPr>
          <w:rFonts w:ascii="Arial" w:eastAsia="Times New Roman" w:hAnsi="Arial" w:cs="Arial"/>
        </w:rPr>
        <w:t xml:space="preserve">.  </w:t>
      </w:r>
      <w:r w:rsidR="006D4A15">
        <w:rPr>
          <w:rFonts w:ascii="Arial" w:eastAsia="Times New Roman" w:hAnsi="Arial" w:cs="Arial"/>
        </w:rPr>
        <w:t>The Manager</w:t>
      </w:r>
      <w:r w:rsidR="00195E3C" w:rsidRPr="00BD72E1">
        <w:rPr>
          <w:rFonts w:ascii="Arial" w:eastAsia="Times New Roman" w:hAnsi="Arial" w:cs="Arial"/>
        </w:rPr>
        <w:t xml:space="preserve"> is responsible for </w:t>
      </w:r>
      <w:r w:rsidR="0055034A">
        <w:rPr>
          <w:rFonts w:ascii="Arial" w:eastAsia="Times New Roman" w:hAnsi="Arial" w:cs="Arial"/>
        </w:rPr>
        <w:t xml:space="preserve">financial </w:t>
      </w:r>
      <w:r w:rsidR="00195E3C" w:rsidRPr="00BD72E1">
        <w:rPr>
          <w:rFonts w:ascii="Arial" w:eastAsia="Times New Roman" w:hAnsi="Arial" w:cs="Arial"/>
        </w:rPr>
        <w:t>performance,</w:t>
      </w:r>
      <w:r w:rsidR="0055034A">
        <w:rPr>
          <w:rFonts w:ascii="Arial" w:eastAsia="Times New Roman" w:hAnsi="Arial" w:cs="Arial"/>
        </w:rPr>
        <w:t xml:space="preserve"> </w:t>
      </w:r>
      <w:r w:rsidR="00137BB8">
        <w:rPr>
          <w:rFonts w:ascii="Arial" w:eastAsia="Times New Roman" w:hAnsi="Arial" w:cs="Arial"/>
        </w:rPr>
        <w:t>operation,</w:t>
      </w:r>
      <w:r w:rsidR="00357257">
        <w:rPr>
          <w:rFonts w:ascii="Arial" w:eastAsia="Times New Roman" w:hAnsi="Arial" w:cs="Arial"/>
        </w:rPr>
        <w:t xml:space="preserve"> </w:t>
      </w:r>
      <w:r w:rsidR="0055034A">
        <w:rPr>
          <w:rFonts w:ascii="Arial" w:eastAsia="Times New Roman" w:hAnsi="Arial" w:cs="Arial"/>
        </w:rPr>
        <w:t>maintenance</w:t>
      </w:r>
      <w:r w:rsidR="00195E3C" w:rsidRPr="00BD72E1">
        <w:rPr>
          <w:rFonts w:ascii="Arial" w:eastAsia="Times New Roman" w:hAnsi="Arial" w:cs="Arial"/>
        </w:rPr>
        <w:t>,</w:t>
      </w:r>
      <w:r w:rsidR="0055034A">
        <w:rPr>
          <w:rFonts w:ascii="Arial" w:eastAsia="Times New Roman" w:hAnsi="Arial" w:cs="Arial"/>
        </w:rPr>
        <w:t xml:space="preserve"> and</w:t>
      </w:r>
      <w:r w:rsidR="00195E3C" w:rsidRPr="00BD72E1">
        <w:rPr>
          <w:rFonts w:ascii="Arial" w:eastAsia="Times New Roman" w:hAnsi="Arial" w:cs="Arial"/>
        </w:rPr>
        <w:t xml:space="preserve"> public relations.</w:t>
      </w:r>
      <w:r>
        <w:rPr>
          <w:rFonts w:ascii="Arial" w:eastAsia="Times New Roman" w:hAnsi="Arial" w:cs="Arial"/>
        </w:rPr>
        <w:t xml:space="preserve"> </w:t>
      </w:r>
      <w:r w:rsidR="00393739">
        <w:rPr>
          <w:rFonts w:ascii="Arial" w:eastAsia="Times New Roman" w:hAnsi="Arial" w:cs="Arial"/>
        </w:rPr>
        <w:t>T</w:t>
      </w:r>
      <w:r w:rsidR="00195E3C" w:rsidRPr="00BD72E1">
        <w:rPr>
          <w:rFonts w:ascii="Arial" w:eastAsia="Times New Roman" w:hAnsi="Arial" w:cs="Arial"/>
        </w:rPr>
        <w:t xml:space="preserve">he specific Managerial function </w:t>
      </w:r>
      <w:r>
        <w:rPr>
          <w:rFonts w:ascii="Arial" w:eastAsia="Times New Roman" w:hAnsi="Arial" w:cs="Arial"/>
        </w:rPr>
        <w:t>are</w:t>
      </w:r>
      <w:r w:rsidR="00195E3C" w:rsidRPr="00BD72E1">
        <w:rPr>
          <w:rFonts w:ascii="Arial" w:eastAsia="Times New Roman" w:hAnsi="Arial" w:cs="Arial"/>
        </w:rPr>
        <w:t xml:space="preserve"> summarized as follows</w:t>
      </w:r>
      <w:r w:rsidR="00393739">
        <w:rPr>
          <w:rFonts w:ascii="Arial" w:eastAsia="Times New Roman" w:hAnsi="Arial" w:cs="Arial"/>
        </w:rPr>
        <w:t xml:space="preserve">; </w:t>
      </w:r>
      <w:r>
        <w:rPr>
          <w:rFonts w:ascii="Arial" w:eastAsia="Times New Roman" w:hAnsi="Arial" w:cs="Arial"/>
        </w:rPr>
        <w:t>(</w:t>
      </w:r>
      <w:r w:rsidR="00393739">
        <w:rPr>
          <w:rFonts w:ascii="Arial" w:eastAsia="Times New Roman" w:hAnsi="Arial" w:cs="Arial"/>
        </w:rPr>
        <w:t xml:space="preserve">greater </w:t>
      </w:r>
      <w:r w:rsidR="00964CB0">
        <w:rPr>
          <w:rFonts w:ascii="Arial" w:eastAsia="Times New Roman" w:hAnsi="Arial" w:cs="Arial"/>
        </w:rPr>
        <w:t>detail</w:t>
      </w:r>
      <w:r>
        <w:rPr>
          <w:rFonts w:ascii="Arial" w:eastAsia="Times New Roman" w:hAnsi="Arial" w:cs="Arial"/>
        </w:rPr>
        <w:t xml:space="preserve"> is provided in</w:t>
      </w:r>
      <w:r w:rsidR="00195E3C" w:rsidRPr="00BD72E1">
        <w:rPr>
          <w:rFonts w:ascii="Arial" w:eastAsia="Times New Roman" w:hAnsi="Arial" w:cs="Arial"/>
        </w:rPr>
        <w:t xml:space="preserve"> Attachment A.</w:t>
      </w:r>
      <w:r>
        <w:rPr>
          <w:rFonts w:ascii="Arial" w:eastAsia="Times New Roman" w:hAnsi="Arial" w:cs="Arial"/>
        </w:rPr>
        <w:t>)</w:t>
      </w:r>
    </w:p>
    <w:p w14:paraId="38405B00" w14:textId="77777777" w:rsidR="00195E3C" w:rsidRPr="00BD72E1" w:rsidRDefault="00195E3C" w:rsidP="00195E3C">
      <w:pPr>
        <w:jc w:val="both"/>
        <w:rPr>
          <w:rFonts w:ascii="Arial" w:eastAsia="Times New Roman" w:hAnsi="Arial" w:cs="Arial"/>
        </w:rPr>
      </w:pPr>
    </w:p>
    <w:p w14:paraId="17EFD68F" w14:textId="77777777" w:rsidR="00195E3C" w:rsidRPr="00BD72E1" w:rsidRDefault="00195E3C" w:rsidP="00195E3C">
      <w:pPr>
        <w:jc w:val="both"/>
        <w:rPr>
          <w:rFonts w:ascii="Arial" w:eastAsia="Times New Roman" w:hAnsi="Arial" w:cs="Arial"/>
        </w:rPr>
      </w:pPr>
      <w:r w:rsidRPr="00BD72E1">
        <w:rPr>
          <w:rFonts w:ascii="Arial" w:eastAsia="Times New Roman" w:hAnsi="Arial" w:cs="Arial"/>
          <w:u w:val="single"/>
        </w:rPr>
        <w:t>Responsibility</w:t>
      </w:r>
      <w:r w:rsidRPr="00BD72E1">
        <w:rPr>
          <w:rFonts w:ascii="Arial" w:eastAsia="Times New Roman" w:hAnsi="Arial" w:cs="Arial"/>
        </w:rPr>
        <w:t xml:space="preserve"> to Board of Directors for total performance and attainments of the District.</w:t>
      </w:r>
      <w:r w:rsidRPr="00BD72E1">
        <w:rPr>
          <w:rFonts w:ascii="Arial" w:eastAsia="Times New Roman" w:hAnsi="Arial" w:cs="Arial"/>
        </w:rPr>
        <w:tab/>
      </w:r>
    </w:p>
    <w:p w14:paraId="6706F155" w14:textId="77777777" w:rsidR="00195E3C" w:rsidRPr="00BD72E1" w:rsidRDefault="00195E3C" w:rsidP="00195E3C">
      <w:pPr>
        <w:jc w:val="both"/>
        <w:rPr>
          <w:rFonts w:ascii="Arial" w:eastAsia="Times New Roman" w:hAnsi="Arial" w:cs="Arial"/>
        </w:rPr>
      </w:pPr>
    </w:p>
    <w:p w14:paraId="10652B5D" w14:textId="6B581337" w:rsidR="00195E3C" w:rsidRPr="00BD72E1" w:rsidRDefault="00195E3C" w:rsidP="00195E3C">
      <w:pPr>
        <w:jc w:val="both"/>
        <w:rPr>
          <w:rFonts w:ascii="Arial" w:eastAsia="Times New Roman" w:hAnsi="Arial" w:cs="Arial"/>
        </w:rPr>
      </w:pPr>
      <w:r w:rsidRPr="00BD72E1">
        <w:rPr>
          <w:rFonts w:ascii="Arial" w:eastAsia="Times New Roman" w:hAnsi="Arial" w:cs="Arial"/>
          <w:u w:val="single"/>
        </w:rPr>
        <w:t>Coordination</w:t>
      </w:r>
      <w:r w:rsidRPr="00BD72E1">
        <w:rPr>
          <w:rFonts w:ascii="Arial" w:eastAsia="Times New Roman" w:hAnsi="Arial" w:cs="Arial"/>
        </w:rPr>
        <w:t xml:space="preserve"> of Board</w:t>
      </w:r>
      <w:r w:rsidR="00212A63">
        <w:rPr>
          <w:rFonts w:ascii="Arial" w:eastAsia="Times New Roman" w:hAnsi="Arial" w:cs="Arial"/>
        </w:rPr>
        <w:t xml:space="preserve"> of Directors, staff, independent contractors, </w:t>
      </w:r>
      <w:r w:rsidR="0055034A">
        <w:rPr>
          <w:rFonts w:ascii="Arial" w:eastAsia="Times New Roman" w:hAnsi="Arial" w:cs="Arial"/>
        </w:rPr>
        <w:t>satellite systems,</w:t>
      </w:r>
      <w:r w:rsidRPr="00BD72E1">
        <w:rPr>
          <w:rFonts w:ascii="Arial" w:eastAsia="Times New Roman" w:hAnsi="Arial" w:cs="Arial"/>
        </w:rPr>
        <w:t xml:space="preserve"> utilities, and </w:t>
      </w:r>
      <w:r w:rsidR="00212A63">
        <w:rPr>
          <w:rFonts w:ascii="Arial" w:eastAsia="Times New Roman" w:hAnsi="Arial" w:cs="Arial"/>
        </w:rPr>
        <w:t>regulatory agencies</w:t>
      </w:r>
      <w:r w:rsidRPr="00BD72E1">
        <w:rPr>
          <w:rFonts w:ascii="Arial" w:eastAsia="Times New Roman" w:hAnsi="Arial" w:cs="Arial"/>
        </w:rPr>
        <w:t>.</w:t>
      </w:r>
    </w:p>
    <w:p w14:paraId="143D4E54" w14:textId="77777777" w:rsidR="00195E3C" w:rsidRPr="00BD72E1" w:rsidRDefault="00195E3C" w:rsidP="00195E3C">
      <w:pPr>
        <w:rPr>
          <w:rFonts w:ascii="Arial" w:eastAsia="Times New Roman" w:hAnsi="Arial" w:cs="Arial"/>
        </w:rPr>
      </w:pPr>
    </w:p>
    <w:p w14:paraId="0EF2A132" w14:textId="12DCFD08" w:rsidR="00195E3C" w:rsidRPr="00BD72E1" w:rsidRDefault="00195E3C" w:rsidP="00195E3C">
      <w:pPr>
        <w:jc w:val="both"/>
        <w:rPr>
          <w:rFonts w:ascii="Arial" w:eastAsia="Times New Roman" w:hAnsi="Arial" w:cs="Arial"/>
        </w:rPr>
      </w:pPr>
      <w:r w:rsidRPr="00BD72E1">
        <w:rPr>
          <w:rFonts w:ascii="Arial" w:eastAsia="Times New Roman" w:hAnsi="Arial" w:cs="Arial"/>
          <w:u w:val="single"/>
        </w:rPr>
        <w:t>Authority</w:t>
      </w:r>
      <w:r w:rsidRPr="00BD72E1">
        <w:rPr>
          <w:rFonts w:ascii="Arial" w:eastAsia="Times New Roman" w:hAnsi="Arial" w:cs="Arial"/>
        </w:rPr>
        <w:t xml:space="preserve">, </w:t>
      </w:r>
      <w:r w:rsidR="00212A63">
        <w:rPr>
          <w:rFonts w:ascii="Arial" w:eastAsia="Times New Roman" w:hAnsi="Arial" w:cs="Arial"/>
        </w:rPr>
        <w:t>as delegated by the Board of Directors</w:t>
      </w:r>
      <w:r w:rsidRPr="00BD72E1">
        <w:rPr>
          <w:rFonts w:ascii="Arial" w:eastAsia="Times New Roman" w:hAnsi="Arial" w:cs="Arial"/>
        </w:rPr>
        <w:t xml:space="preserve"> to decide day-to-day issues of rates, contract compliance, equipment, supplier</w:t>
      </w:r>
      <w:r w:rsidR="0082131E">
        <w:rPr>
          <w:rFonts w:ascii="Arial" w:eastAsia="Times New Roman" w:hAnsi="Arial" w:cs="Arial"/>
        </w:rPr>
        <w:t>s</w:t>
      </w:r>
      <w:r w:rsidRPr="00BD72E1">
        <w:rPr>
          <w:rFonts w:ascii="Arial" w:eastAsia="Times New Roman" w:hAnsi="Arial" w:cs="Arial"/>
        </w:rPr>
        <w:t xml:space="preserve"> and personnel.</w:t>
      </w:r>
    </w:p>
    <w:p w14:paraId="0D1EA2E1" w14:textId="77777777" w:rsidR="00195E3C" w:rsidRPr="00BD72E1" w:rsidRDefault="00195E3C" w:rsidP="00195E3C">
      <w:pPr>
        <w:jc w:val="both"/>
        <w:rPr>
          <w:rFonts w:ascii="Arial" w:eastAsia="Times New Roman" w:hAnsi="Arial" w:cs="Arial"/>
        </w:rPr>
      </w:pPr>
    </w:p>
    <w:p w14:paraId="6B5B4F8D" w14:textId="5028B3F0" w:rsidR="00195E3C" w:rsidRPr="00BD72E1" w:rsidRDefault="00195E3C" w:rsidP="00195E3C">
      <w:pPr>
        <w:jc w:val="both"/>
        <w:rPr>
          <w:rFonts w:ascii="Arial" w:eastAsia="Times New Roman" w:hAnsi="Arial" w:cs="Arial"/>
        </w:rPr>
      </w:pPr>
      <w:r w:rsidRPr="00BD72E1">
        <w:rPr>
          <w:rFonts w:ascii="Arial" w:eastAsia="Times New Roman" w:hAnsi="Arial" w:cs="Arial"/>
          <w:u w:val="single"/>
        </w:rPr>
        <w:t>Activity Areas</w:t>
      </w:r>
      <w:r w:rsidRPr="00BD72E1">
        <w:rPr>
          <w:rFonts w:ascii="Arial" w:eastAsia="Times New Roman" w:hAnsi="Arial" w:cs="Arial"/>
        </w:rPr>
        <w:t>; the Manager</w:t>
      </w:r>
      <w:r w:rsidR="0055034A">
        <w:rPr>
          <w:rFonts w:ascii="Arial" w:eastAsia="Times New Roman" w:hAnsi="Arial" w:cs="Arial"/>
        </w:rPr>
        <w:t xml:space="preserve"> is responsible for the following:</w:t>
      </w:r>
    </w:p>
    <w:p w14:paraId="2907CECF" w14:textId="43AE4ADA" w:rsidR="00195E3C" w:rsidRPr="0055034A" w:rsidRDefault="00195E3C" w:rsidP="0055034A">
      <w:pPr>
        <w:pStyle w:val="ListParagraph"/>
        <w:numPr>
          <w:ilvl w:val="0"/>
          <w:numId w:val="4"/>
        </w:numPr>
        <w:spacing w:line="288" w:lineRule="auto"/>
        <w:ind w:left="475"/>
        <w:jc w:val="both"/>
        <w:rPr>
          <w:rFonts w:ascii="Arial" w:eastAsia="Times New Roman" w:hAnsi="Arial" w:cs="Arial"/>
        </w:rPr>
      </w:pPr>
      <w:r w:rsidRPr="0055034A">
        <w:rPr>
          <w:rFonts w:ascii="Arial" w:eastAsia="Times New Roman" w:hAnsi="Arial" w:cs="Arial"/>
        </w:rPr>
        <w:t xml:space="preserve">Board Meetings: </w:t>
      </w:r>
      <w:r w:rsidR="0082131E" w:rsidRPr="0055034A">
        <w:rPr>
          <w:rFonts w:ascii="Arial" w:eastAsia="Times New Roman" w:hAnsi="Arial" w:cs="Arial"/>
        </w:rPr>
        <w:t>ensure</w:t>
      </w:r>
      <w:r w:rsidRPr="0055034A">
        <w:rPr>
          <w:rFonts w:ascii="Arial" w:eastAsia="Times New Roman" w:hAnsi="Arial" w:cs="Arial"/>
        </w:rPr>
        <w:t xml:space="preserve">s </w:t>
      </w:r>
      <w:r w:rsidR="0082131E" w:rsidRPr="0055034A">
        <w:rPr>
          <w:rFonts w:ascii="Arial" w:eastAsia="Times New Roman" w:hAnsi="Arial" w:cs="Arial"/>
        </w:rPr>
        <w:t>meetings</w:t>
      </w:r>
      <w:r w:rsidRPr="0055034A">
        <w:rPr>
          <w:rFonts w:ascii="Arial" w:eastAsia="Times New Roman" w:hAnsi="Arial" w:cs="Arial"/>
        </w:rPr>
        <w:t xml:space="preserve"> are positive, effective</w:t>
      </w:r>
      <w:r w:rsidR="0082131E" w:rsidRPr="0055034A">
        <w:rPr>
          <w:rFonts w:ascii="Arial" w:eastAsia="Times New Roman" w:hAnsi="Arial" w:cs="Arial"/>
        </w:rPr>
        <w:t>,</w:t>
      </w:r>
      <w:r w:rsidRPr="0055034A">
        <w:rPr>
          <w:rFonts w:ascii="Arial" w:eastAsia="Times New Roman" w:hAnsi="Arial" w:cs="Arial"/>
        </w:rPr>
        <w:t xml:space="preserve"> and understandable.</w:t>
      </w:r>
    </w:p>
    <w:p w14:paraId="2480C9A8" w14:textId="286DFC13" w:rsidR="00195E3C" w:rsidRPr="0055034A" w:rsidRDefault="00195E3C" w:rsidP="0055034A">
      <w:pPr>
        <w:pStyle w:val="ListParagraph"/>
        <w:numPr>
          <w:ilvl w:val="0"/>
          <w:numId w:val="4"/>
        </w:numPr>
        <w:spacing w:line="288" w:lineRule="auto"/>
        <w:ind w:left="475"/>
        <w:jc w:val="both"/>
        <w:rPr>
          <w:rFonts w:ascii="Arial" w:eastAsia="Times New Roman" w:hAnsi="Arial" w:cs="Arial"/>
        </w:rPr>
      </w:pPr>
      <w:r w:rsidRPr="0055034A">
        <w:rPr>
          <w:rFonts w:ascii="Arial" w:eastAsia="Times New Roman" w:hAnsi="Arial" w:cs="Arial"/>
        </w:rPr>
        <w:t xml:space="preserve">Plant Operations: </w:t>
      </w:r>
      <w:r w:rsidR="00A83AD0" w:rsidRPr="0055034A">
        <w:rPr>
          <w:rFonts w:ascii="Arial" w:eastAsia="Times New Roman" w:hAnsi="Arial" w:cs="Arial"/>
        </w:rPr>
        <w:t>ensures</w:t>
      </w:r>
      <w:r w:rsidRPr="0055034A">
        <w:rPr>
          <w:rFonts w:ascii="Arial" w:eastAsia="Times New Roman" w:hAnsi="Arial" w:cs="Arial"/>
        </w:rPr>
        <w:t xml:space="preserve"> efficient, </w:t>
      </w:r>
      <w:r w:rsidR="0055034A" w:rsidRPr="0055034A">
        <w:rPr>
          <w:rFonts w:ascii="Arial" w:eastAsia="Times New Roman" w:hAnsi="Arial" w:cs="Arial"/>
        </w:rPr>
        <w:t xml:space="preserve">cost effective </w:t>
      </w:r>
      <w:r w:rsidRPr="0055034A">
        <w:rPr>
          <w:rFonts w:ascii="Arial" w:eastAsia="Times New Roman" w:hAnsi="Arial" w:cs="Arial"/>
        </w:rPr>
        <w:t>operation in compliance with</w:t>
      </w:r>
      <w:r w:rsidR="00357257">
        <w:rPr>
          <w:rFonts w:ascii="Arial" w:eastAsia="Times New Roman" w:hAnsi="Arial" w:cs="Arial"/>
        </w:rPr>
        <w:t xml:space="preserve"> Panhandle Health, </w:t>
      </w:r>
      <w:r w:rsidR="00357257" w:rsidRPr="0055034A">
        <w:rPr>
          <w:rFonts w:ascii="Arial" w:eastAsia="Times New Roman" w:hAnsi="Arial" w:cs="Arial"/>
        </w:rPr>
        <w:t>EPA</w:t>
      </w:r>
      <w:r w:rsidR="00964CB0" w:rsidRPr="0055034A">
        <w:rPr>
          <w:rFonts w:ascii="Arial" w:eastAsia="Times New Roman" w:hAnsi="Arial" w:cs="Arial"/>
          <w:color w:val="0D0D0D" w:themeColor="text1" w:themeTint="F2"/>
        </w:rPr>
        <w:t xml:space="preserve"> and </w:t>
      </w:r>
      <w:r w:rsidR="0082131E" w:rsidRPr="0055034A">
        <w:rPr>
          <w:rFonts w:ascii="Arial" w:eastAsia="Times New Roman" w:hAnsi="Arial" w:cs="Arial"/>
        </w:rPr>
        <w:t>DEQ regulations</w:t>
      </w:r>
      <w:r w:rsidR="00A83AD0" w:rsidRPr="0055034A">
        <w:rPr>
          <w:rFonts w:ascii="Arial" w:eastAsia="Times New Roman" w:hAnsi="Arial" w:cs="Arial"/>
        </w:rPr>
        <w:t>.</w:t>
      </w:r>
    </w:p>
    <w:p w14:paraId="7BC50A85" w14:textId="6A4C9BFA" w:rsidR="00195E3C" w:rsidRPr="0055034A" w:rsidRDefault="00195E3C" w:rsidP="0055034A">
      <w:pPr>
        <w:pStyle w:val="ListParagraph"/>
        <w:numPr>
          <w:ilvl w:val="0"/>
          <w:numId w:val="4"/>
        </w:numPr>
        <w:spacing w:line="288" w:lineRule="auto"/>
        <w:ind w:left="475"/>
        <w:jc w:val="both"/>
        <w:rPr>
          <w:rFonts w:ascii="Arial" w:eastAsia="Times New Roman" w:hAnsi="Arial" w:cs="Arial"/>
        </w:rPr>
      </w:pPr>
      <w:r w:rsidRPr="0055034A">
        <w:rPr>
          <w:rFonts w:ascii="Arial" w:eastAsia="Times New Roman" w:hAnsi="Arial" w:cs="Arial"/>
        </w:rPr>
        <w:t xml:space="preserve">Collection &amp; Interceptor Systems: </w:t>
      </w:r>
      <w:r w:rsidR="00A83AD0" w:rsidRPr="0055034A">
        <w:rPr>
          <w:rFonts w:ascii="Arial" w:eastAsia="Times New Roman" w:hAnsi="Arial" w:cs="Arial"/>
        </w:rPr>
        <w:t>ensures</w:t>
      </w:r>
      <w:r w:rsidRPr="0055034A">
        <w:rPr>
          <w:rFonts w:ascii="Arial" w:eastAsia="Times New Roman" w:hAnsi="Arial" w:cs="Arial"/>
        </w:rPr>
        <w:t xml:space="preserve"> reliable, and </w:t>
      </w:r>
      <w:r w:rsidR="0055034A" w:rsidRPr="0055034A">
        <w:rPr>
          <w:rFonts w:ascii="Arial" w:eastAsia="Times New Roman" w:hAnsi="Arial" w:cs="Arial"/>
        </w:rPr>
        <w:t>cost effective</w:t>
      </w:r>
      <w:r w:rsidRPr="0055034A">
        <w:rPr>
          <w:rFonts w:ascii="Arial" w:eastAsia="Times New Roman" w:hAnsi="Arial" w:cs="Arial"/>
        </w:rPr>
        <w:t xml:space="preserve"> service.</w:t>
      </w:r>
    </w:p>
    <w:p w14:paraId="51317E03" w14:textId="6BA6398F" w:rsidR="00195E3C" w:rsidRPr="0055034A" w:rsidRDefault="00195E3C" w:rsidP="0055034A">
      <w:pPr>
        <w:pStyle w:val="ListParagraph"/>
        <w:numPr>
          <w:ilvl w:val="0"/>
          <w:numId w:val="4"/>
        </w:numPr>
        <w:spacing w:line="288" w:lineRule="auto"/>
        <w:ind w:left="475"/>
        <w:jc w:val="both"/>
        <w:rPr>
          <w:rFonts w:ascii="Arial" w:eastAsia="Times New Roman" w:hAnsi="Arial" w:cs="Arial"/>
        </w:rPr>
      </w:pPr>
      <w:r w:rsidRPr="0055034A">
        <w:rPr>
          <w:rFonts w:ascii="Arial" w:eastAsia="Times New Roman" w:hAnsi="Arial" w:cs="Arial"/>
        </w:rPr>
        <w:t xml:space="preserve">Service Charges:  </w:t>
      </w:r>
      <w:r w:rsidR="00A83AD0" w:rsidRPr="0055034A">
        <w:rPr>
          <w:rFonts w:ascii="Arial" w:eastAsia="Times New Roman" w:hAnsi="Arial" w:cs="Arial"/>
        </w:rPr>
        <w:t>Ensures that the District maintains</w:t>
      </w:r>
      <w:r w:rsidRPr="0055034A">
        <w:rPr>
          <w:rFonts w:ascii="Arial" w:eastAsia="Times New Roman" w:hAnsi="Arial" w:cs="Arial"/>
        </w:rPr>
        <w:t xml:space="preserve"> equitable charges consistent with </w:t>
      </w:r>
      <w:r w:rsidR="0082131E" w:rsidRPr="0055034A">
        <w:rPr>
          <w:rFonts w:ascii="Arial" w:eastAsia="Times New Roman" w:hAnsi="Arial" w:cs="Arial"/>
        </w:rPr>
        <w:t>the District</w:t>
      </w:r>
      <w:r w:rsidR="0055034A" w:rsidRPr="0055034A">
        <w:rPr>
          <w:rFonts w:ascii="Arial" w:eastAsia="Times New Roman" w:hAnsi="Arial" w:cs="Arial"/>
        </w:rPr>
        <w:t>’</w:t>
      </w:r>
      <w:r w:rsidR="0082131E" w:rsidRPr="0055034A">
        <w:rPr>
          <w:rFonts w:ascii="Arial" w:eastAsia="Times New Roman" w:hAnsi="Arial" w:cs="Arial"/>
        </w:rPr>
        <w:t xml:space="preserve">s </w:t>
      </w:r>
      <w:r w:rsidRPr="0055034A">
        <w:rPr>
          <w:rFonts w:ascii="Arial" w:eastAsia="Times New Roman" w:hAnsi="Arial" w:cs="Arial"/>
        </w:rPr>
        <w:t>income requirements.</w:t>
      </w:r>
    </w:p>
    <w:p w14:paraId="33BC0B4F" w14:textId="54CA3391" w:rsidR="00195E3C" w:rsidRPr="0055034A" w:rsidRDefault="00195E3C" w:rsidP="0055034A">
      <w:pPr>
        <w:pStyle w:val="ListParagraph"/>
        <w:numPr>
          <w:ilvl w:val="0"/>
          <w:numId w:val="4"/>
        </w:numPr>
        <w:spacing w:line="288" w:lineRule="auto"/>
        <w:ind w:left="475"/>
        <w:jc w:val="both"/>
        <w:rPr>
          <w:rFonts w:ascii="Arial" w:eastAsia="Times New Roman" w:hAnsi="Arial" w:cs="Arial"/>
        </w:rPr>
      </w:pPr>
      <w:r w:rsidRPr="0055034A">
        <w:rPr>
          <w:rFonts w:ascii="Arial" w:eastAsia="Times New Roman" w:hAnsi="Arial" w:cs="Arial"/>
        </w:rPr>
        <w:t xml:space="preserve">Accounting: </w:t>
      </w:r>
      <w:r w:rsidR="00212A63">
        <w:rPr>
          <w:rFonts w:ascii="Arial" w:eastAsia="Times New Roman" w:hAnsi="Arial" w:cs="Arial"/>
        </w:rPr>
        <w:t>Analyzes income and expenditures to provide good fiscal management</w:t>
      </w:r>
      <w:r w:rsidRPr="0055034A">
        <w:rPr>
          <w:rFonts w:ascii="Arial" w:eastAsia="Times New Roman" w:hAnsi="Arial" w:cs="Arial"/>
        </w:rPr>
        <w:t xml:space="preserve">.     </w:t>
      </w:r>
      <w:r w:rsidRPr="0055034A">
        <w:rPr>
          <w:rFonts w:ascii="Arial" w:eastAsia="Times New Roman" w:hAnsi="Arial" w:cs="Arial"/>
        </w:rPr>
        <w:tab/>
      </w:r>
    </w:p>
    <w:p w14:paraId="500A9444" w14:textId="2101E7E9" w:rsidR="00195E3C" w:rsidRPr="0055034A" w:rsidRDefault="00195E3C" w:rsidP="0055034A">
      <w:pPr>
        <w:pStyle w:val="ListParagraph"/>
        <w:numPr>
          <w:ilvl w:val="0"/>
          <w:numId w:val="4"/>
        </w:numPr>
        <w:spacing w:line="288" w:lineRule="auto"/>
        <w:ind w:left="475"/>
        <w:jc w:val="both"/>
        <w:rPr>
          <w:rFonts w:ascii="Arial" w:eastAsia="Times New Roman" w:hAnsi="Arial" w:cs="Arial"/>
        </w:rPr>
      </w:pPr>
      <w:r w:rsidRPr="0055034A">
        <w:rPr>
          <w:rFonts w:ascii="Arial" w:eastAsia="Times New Roman" w:hAnsi="Arial" w:cs="Arial"/>
        </w:rPr>
        <w:t>Budgets</w:t>
      </w:r>
      <w:r w:rsidR="00212A63">
        <w:rPr>
          <w:rFonts w:ascii="Arial" w:eastAsia="Times New Roman" w:hAnsi="Arial" w:cs="Arial"/>
        </w:rPr>
        <w:t>: Evaluates prior year expenses and p</w:t>
      </w:r>
      <w:r w:rsidRPr="0055034A">
        <w:rPr>
          <w:rFonts w:ascii="Arial" w:eastAsia="Times New Roman" w:hAnsi="Arial" w:cs="Arial"/>
        </w:rPr>
        <w:t xml:space="preserve">repares </w:t>
      </w:r>
      <w:r w:rsidR="00212A63">
        <w:rPr>
          <w:rFonts w:ascii="Arial" w:eastAsia="Times New Roman" w:hAnsi="Arial" w:cs="Arial"/>
        </w:rPr>
        <w:t>annual budget</w:t>
      </w:r>
      <w:r w:rsidRPr="0055034A">
        <w:rPr>
          <w:rFonts w:ascii="Arial" w:eastAsia="Times New Roman" w:hAnsi="Arial" w:cs="Arial"/>
        </w:rPr>
        <w:t xml:space="preserve"> projections.                                            </w:t>
      </w:r>
    </w:p>
    <w:p w14:paraId="40E6C1E1" w14:textId="467CDCD5" w:rsidR="00195E3C" w:rsidRPr="0055034A" w:rsidRDefault="00195E3C" w:rsidP="0055034A">
      <w:pPr>
        <w:pStyle w:val="ListParagraph"/>
        <w:numPr>
          <w:ilvl w:val="0"/>
          <w:numId w:val="4"/>
        </w:numPr>
        <w:spacing w:line="288" w:lineRule="auto"/>
        <w:ind w:left="475"/>
        <w:jc w:val="both"/>
        <w:rPr>
          <w:rFonts w:ascii="Arial" w:eastAsia="Times New Roman" w:hAnsi="Arial" w:cs="Arial"/>
        </w:rPr>
      </w:pPr>
      <w:r w:rsidRPr="0055034A">
        <w:rPr>
          <w:rFonts w:ascii="Arial" w:eastAsia="Times New Roman" w:hAnsi="Arial" w:cs="Arial"/>
        </w:rPr>
        <w:t>Personnel:  selects, trains, coordinates</w:t>
      </w:r>
      <w:r w:rsidR="00F73E74" w:rsidRPr="0055034A">
        <w:rPr>
          <w:rFonts w:ascii="Arial" w:eastAsia="Times New Roman" w:hAnsi="Arial" w:cs="Arial"/>
        </w:rPr>
        <w:t>,</w:t>
      </w:r>
      <w:r w:rsidRPr="0055034A">
        <w:rPr>
          <w:rFonts w:ascii="Arial" w:eastAsia="Times New Roman" w:hAnsi="Arial" w:cs="Arial"/>
        </w:rPr>
        <w:t xml:space="preserve"> and motivates staff to </w:t>
      </w:r>
      <w:r w:rsidR="0082131E" w:rsidRPr="0055034A">
        <w:rPr>
          <w:rFonts w:ascii="Arial" w:eastAsia="Times New Roman" w:hAnsi="Arial" w:cs="Arial"/>
        </w:rPr>
        <w:t>ensure</w:t>
      </w:r>
      <w:r w:rsidRPr="0055034A">
        <w:rPr>
          <w:rFonts w:ascii="Arial" w:eastAsia="Times New Roman" w:hAnsi="Arial" w:cs="Arial"/>
        </w:rPr>
        <w:t xml:space="preserve"> efficient and effective operation.</w:t>
      </w:r>
      <w:r w:rsidR="008C4852" w:rsidRPr="0055034A">
        <w:rPr>
          <w:rFonts w:ascii="Arial" w:eastAsia="Times New Roman" w:hAnsi="Arial" w:cs="Arial"/>
        </w:rPr>
        <w:t xml:space="preserve"> Manager </w:t>
      </w:r>
      <w:r w:rsidR="00964CB0" w:rsidRPr="0055034A">
        <w:rPr>
          <w:rFonts w:ascii="Arial" w:eastAsia="Times New Roman" w:hAnsi="Arial" w:cs="Arial"/>
        </w:rPr>
        <w:t>ensures</w:t>
      </w:r>
      <w:r w:rsidR="008C4852" w:rsidRPr="0055034A">
        <w:rPr>
          <w:rFonts w:ascii="Arial" w:eastAsia="Times New Roman" w:hAnsi="Arial" w:cs="Arial"/>
        </w:rPr>
        <w:t xml:space="preserve"> personnel in key roles have Idaho State Certifications.</w:t>
      </w:r>
    </w:p>
    <w:p w14:paraId="6FA8B205" w14:textId="02EA3112" w:rsidR="00195E3C" w:rsidRPr="0055034A" w:rsidRDefault="00195E3C" w:rsidP="0055034A">
      <w:pPr>
        <w:pStyle w:val="ListParagraph"/>
        <w:numPr>
          <w:ilvl w:val="0"/>
          <w:numId w:val="4"/>
        </w:numPr>
        <w:spacing w:line="288" w:lineRule="auto"/>
        <w:ind w:left="475"/>
        <w:jc w:val="both"/>
        <w:rPr>
          <w:rFonts w:ascii="Arial" w:eastAsia="Times New Roman" w:hAnsi="Arial" w:cs="Arial"/>
        </w:rPr>
      </w:pPr>
      <w:r w:rsidRPr="0055034A">
        <w:rPr>
          <w:rFonts w:ascii="Arial" w:eastAsia="Times New Roman" w:hAnsi="Arial" w:cs="Arial"/>
        </w:rPr>
        <w:t xml:space="preserve">Cost Control:  </w:t>
      </w:r>
      <w:r w:rsidR="00212A63">
        <w:rPr>
          <w:rFonts w:ascii="Arial" w:eastAsia="Times New Roman" w:hAnsi="Arial" w:cs="Arial"/>
        </w:rPr>
        <w:t>E</w:t>
      </w:r>
      <w:r w:rsidRPr="0055034A">
        <w:rPr>
          <w:rFonts w:ascii="Arial" w:eastAsia="Times New Roman" w:hAnsi="Arial" w:cs="Arial"/>
        </w:rPr>
        <w:t xml:space="preserve">xercises review and approval authority over </w:t>
      </w:r>
      <w:r w:rsidR="00357257" w:rsidRPr="0055034A">
        <w:rPr>
          <w:rFonts w:ascii="Arial" w:eastAsia="Times New Roman" w:hAnsi="Arial" w:cs="Arial"/>
        </w:rPr>
        <w:t>expenditures</w:t>
      </w:r>
      <w:r w:rsidR="00357257">
        <w:rPr>
          <w:rFonts w:ascii="Arial" w:eastAsia="Times New Roman" w:hAnsi="Arial" w:cs="Arial"/>
        </w:rPr>
        <w:t xml:space="preserve"> and</w:t>
      </w:r>
      <w:r w:rsidR="00212A63">
        <w:rPr>
          <w:rFonts w:ascii="Arial" w:eastAsia="Times New Roman" w:hAnsi="Arial" w:cs="Arial"/>
        </w:rPr>
        <w:t xml:space="preserve"> monitors and corrects deviations from annual budget</w:t>
      </w:r>
      <w:r w:rsidRPr="0055034A">
        <w:rPr>
          <w:rFonts w:ascii="Arial" w:eastAsia="Times New Roman" w:hAnsi="Arial" w:cs="Arial"/>
        </w:rPr>
        <w:t>.</w:t>
      </w:r>
    </w:p>
    <w:p w14:paraId="35C26F7D" w14:textId="576AB660" w:rsidR="00195E3C" w:rsidRPr="0055034A" w:rsidRDefault="00195E3C" w:rsidP="0055034A">
      <w:pPr>
        <w:pStyle w:val="ListParagraph"/>
        <w:numPr>
          <w:ilvl w:val="0"/>
          <w:numId w:val="4"/>
        </w:numPr>
        <w:spacing w:line="288" w:lineRule="auto"/>
        <w:ind w:left="475"/>
        <w:jc w:val="both"/>
        <w:rPr>
          <w:rFonts w:ascii="Arial" w:eastAsia="Times New Roman" w:hAnsi="Arial" w:cs="Arial"/>
        </w:rPr>
      </w:pPr>
      <w:r w:rsidRPr="0055034A">
        <w:rPr>
          <w:rFonts w:ascii="Arial" w:eastAsia="Times New Roman" w:hAnsi="Arial" w:cs="Arial"/>
        </w:rPr>
        <w:t xml:space="preserve">Contracts and Agreements: </w:t>
      </w:r>
      <w:r w:rsidR="00212A63">
        <w:rPr>
          <w:rFonts w:ascii="Arial" w:eastAsia="Times New Roman" w:hAnsi="Arial" w:cs="Arial"/>
        </w:rPr>
        <w:t xml:space="preserve">Evaluates, </w:t>
      </w:r>
      <w:r w:rsidRPr="0055034A">
        <w:rPr>
          <w:rFonts w:ascii="Arial" w:eastAsia="Times New Roman" w:hAnsi="Arial" w:cs="Arial"/>
        </w:rPr>
        <w:t>administers</w:t>
      </w:r>
      <w:r w:rsidR="00212A63">
        <w:rPr>
          <w:rFonts w:ascii="Arial" w:eastAsia="Times New Roman" w:hAnsi="Arial" w:cs="Arial"/>
        </w:rPr>
        <w:t>, and recommends changes</w:t>
      </w:r>
      <w:r w:rsidRPr="0055034A">
        <w:rPr>
          <w:rFonts w:ascii="Arial" w:eastAsia="Times New Roman" w:hAnsi="Arial" w:cs="Arial"/>
        </w:rPr>
        <w:t xml:space="preserve"> to keep terms current and in the best interests of the District.</w:t>
      </w:r>
    </w:p>
    <w:p w14:paraId="7F3BEA0B" w14:textId="4F68F509" w:rsidR="00195E3C" w:rsidRPr="0055034A" w:rsidRDefault="00195E3C" w:rsidP="0055034A">
      <w:pPr>
        <w:pStyle w:val="ListParagraph"/>
        <w:numPr>
          <w:ilvl w:val="0"/>
          <w:numId w:val="4"/>
        </w:numPr>
        <w:spacing w:line="288" w:lineRule="auto"/>
        <w:ind w:left="475"/>
        <w:jc w:val="both"/>
        <w:rPr>
          <w:rFonts w:ascii="Arial" w:eastAsia="Times New Roman" w:hAnsi="Arial" w:cs="Arial"/>
        </w:rPr>
      </w:pPr>
      <w:r w:rsidRPr="0055034A">
        <w:rPr>
          <w:rFonts w:ascii="Arial" w:eastAsia="Times New Roman" w:hAnsi="Arial" w:cs="Arial"/>
        </w:rPr>
        <w:t xml:space="preserve">Public Relations:  </w:t>
      </w:r>
      <w:r w:rsidR="00212A63">
        <w:rPr>
          <w:rFonts w:ascii="Arial" w:eastAsia="Times New Roman" w:hAnsi="Arial" w:cs="Arial"/>
        </w:rPr>
        <w:t xml:space="preserve">Gains and maintains </w:t>
      </w:r>
      <w:r w:rsidRPr="0055034A">
        <w:rPr>
          <w:rFonts w:ascii="Arial" w:eastAsia="Times New Roman" w:hAnsi="Arial" w:cs="Arial"/>
        </w:rPr>
        <w:t>public</w:t>
      </w:r>
      <w:r w:rsidR="00212A63">
        <w:rPr>
          <w:rFonts w:ascii="Arial" w:eastAsia="Times New Roman" w:hAnsi="Arial" w:cs="Arial"/>
        </w:rPr>
        <w:t xml:space="preserve"> support and </w:t>
      </w:r>
      <w:r w:rsidRPr="0055034A">
        <w:rPr>
          <w:rFonts w:ascii="Arial" w:eastAsia="Times New Roman" w:hAnsi="Arial" w:cs="Arial"/>
        </w:rPr>
        <w:t>understanding</w:t>
      </w:r>
      <w:r w:rsidR="00212A63">
        <w:rPr>
          <w:rFonts w:ascii="Arial" w:eastAsia="Times New Roman" w:hAnsi="Arial" w:cs="Arial"/>
        </w:rPr>
        <w:t xml:space="preserve"> of the District’s mission through outreach to key stakeholders and community involvement.</w:t>
      </w:r>
    </w:p>
    <w:p w14:paraId="388EADD2" w14:textId="77777777" w:rsidR="00195E3C" w:rsidRPr="00BD72E1" w:rsidRDefault="00195E3C" w:rsidP="00195E3C">
      <w:pPr>
        <w:jc w:val="center"/>
        <w:rPr>
          <w:rFonts w:ascii="Arial" w:eastAsia="Times New Roman" w:hAnsi="Arial" w:cs="Arial"/>
        </w:rPr>
      </w:pPr>
    </w:p>
    <w:p w14:paraId="54AF14A6" w14:textId="77777777" w:rsidR="00195E3C" w:rsidRPr="00BD72E1" w:rsidRDefault="00195E3C" w:rsidP="00195E3C">
      <w:pPr>
        <w:jc w:val="center"/>
        <w:rPr>
          <w:rFonts w:ascii="Arial" w:eastAsia="Times New Roman" w:hAnsi="Arial" w:cs="Arial"/>
          <w:sz w:val="24"/>
          <w:szCs w:val="24"/>
        </w:rPr>
      </w:pPr>
      <w:r w:rsidRPr="00BD72E1">
        <w:rPr>
          <w:rFonts w:ascii="Arial" w:eastAsia="Times New Roman" w:hAnsi="Arial" w:cs="Arial"/>
        </w:rPr>
        <w:br w:type="page"/>
      </w:r>
      <w:r w:rsidRPr="00BD72E1">
        <w:rPr>
          <w:rFonts w:ascii="Arial" w:eastAsia="Times New Roman" w:hAnsi="Arial" w:cs="Arial"/>
          <w:b/>
          <w:bCs/>
          <w:sz w:val="24"/>
          <w:szCs w:val="24"/>
          <w:u w:val="single"/>
        </w:rPr>
        <w:lastRenderedPageBreak/>
        <w:t>ATTACHMENT A</w:t>
      </w:r>
    </w:p>
    <w:p w14:paraId="5BB80975" w14:textId="77777777" w:rsidR="00195E3C" w:rsidRDefault="00195E3C" w:rsidP="00195E3C">
      <w:pPr>
        <w:jc w:val="both"/>
        <w:rPr>
          <w:rFonts w:ascii="pica" w:eastAsia="Times New Roman" w:hAnsi="pica" w:cs="pica"/>
          <w:sz w:val="24"/>
          <w:szCs w:val="24"/>
          <w:u w:val="single"/>
        </w:rPr>
      </w:pPr>
    </w:p>
    <w:p w14:paraId="3E4FAF96" w14:textId="67A70D64" w:rsidR="00195E3C" w:rsidRPr="00BD72E1" w:rsidRDefault="00195E3C" w:rsidP="00195E3C">
      <w:pPr>
        <w:jc w:val="both"/>
        <w:rPr>
          <w:rFonts w:ascii="Arial" w:eastAsia="Times New Roman" w:hAnsi="Arial" w:cs="Arial"/>
        </w:rPr>
      </w:pPr>
      <w:r w:rsidRPr="00BD72E1">
        <w:rPr>
          <w:rFonts w:ascii="Arial" w:eastAsia="Times New Roman" w:hAnsi="Arial" w:cs="Arial"/>
          <w:u w:val="single"/>
        </w:rPr>
        <w:t>RESPONSIBILITY</w:t>
      </w:r>
      <w:r w:rsidRPr="00BD72E1">
        <w:rPr>
          <w:rFonts w:ascii="Arial" w:eastAsia="Times New Roman" w:hAnsi="Arial" w:cs="Arial"/>
        </w:rPr>
        <w:t xml:space="preserve"> The Manager is directly responsible to</w:t>
      </w:r>
      <w:r w:rsidR="00B26B12">
        <w:rPr>
          <w:rFonts w:ascii="Arial" w:eastAsia="Times New Roman" w:hAnsi="Arial" w:cs="Arial"/>
        </w:rPr>
        <w:t>,</w:t>
      </w:r>
      <w:r w:rsidRPr="00BD72E1">
        <w:rPr>
          <w:rFonts w:ascii="Arial" w:eastAsia="Times New Roman" w:hAnsi="Arial" w:cs="Arial"/>
        </w:rPr>
        <w:t xml:space="preserve"> and serves at the pleasure of</w:t>
      </w:r>
      <w:r w:rsidR="00B26B12">
        <w:rPr>
          <w:rFonts w:ascii="Arial" w:eastAsia="Times New Roman" w:hAnsi="Arial" w:cs="Arial"/>
        </w:rPr>
        <w:t>,</w:t>
      </w:r>
      <w:r w:rsidRPr="00BD72E1">
        <w:rPr>
          <w:rFonts w:ascii="Arial" w:eastAsia="Times New Roman" w:hAnsi="Arial" w:cs="Arial"/>
        </w:rPr>
        <w:t xml:space="preserve"> the Board of Directors. H</w:t>
      </w:r>
      <w:r w:rsidR="00B26B12">
        <w:rPr>
          <w:rFonts w:ascii="Arial" w:eastAsia="Times New Roman" w:hAnsi="Arial" w:cs="Arial"/>
        </w:rPr>
        <w:t>is/her</w:t>
      </w:r>
      <w:r w:rsidRPr="00BD72E1">
        <w:rPr>
          <w:rFonts w:ascii="Arial" w:eastAsia="Times New Roman" w:hAnsi="Arial" w:cs="Arial"/>
        </w:rPr>
        <w:t xml:space="preserve"> responsibility goes beyond this</w:t>
      </w:r>
      <w:r w:rsidR="00BB1C1C">
        <w:rPr>
          <w:rFonts w:ascii="Arial" w:eastAsia="Times New Roman" w:hAnsi="Arial" w:cs="Arial"/>
        </w:rPr>
        <w:t>;</w:t>
      </w:r>
      <w:r w:rsidRPr="00BD72E1">
        <w:rPr>
          <w:rFonts w:ascii="Arial" w:eastAsia="Times New Roman" w:hAnsi="Arial" w:cs="Arial"/>
        </w:rPr>
        <w:t xml:space="preserve"> </w:t>
      </w:r>
      <w:r w:rsidR="00B26B12">
        <w:rPr>
          <w:rFonts w:ascii="Arial" w:eastAsia="Times New Roman" w:hAnsi="Arial" w:cs="Arial"/>
        </w:rPr>
        <w:t>however,</w:t>
      </w:r>
      <w:r w:rsidRPr="00BD72E1">
        <w:rPr>
          <w:rFonts w:ascii="Arial" w:eastAsia="Times New Roman" w:hAnsi="Arial" w:cs="Arial"/>
        </w:rPr>
        <w:t xml:space="preserve"> to incorporate the Board</w:t>
      </w:r>
      <w:r w:rsidR="00B26B12">
        <w:rPr>
          <w:rFonts w:ascii="Arial" w:eastAsia="Times New Roman" w:hAnsi="Arial" w:cs="Arial"/>
        </w:rPr>
        <w:t>’s</w:t>
      </w:r>
      <w:r w:rsidRPr="00BD72E1">
        <w:rPr>
          <w:rFonts w:ascii="Arial" w:eastAsia="Times New Roman" w:hAnsi="Arial" w:cs="Arial"/>
        </w:rPr>
        <w:t xml:space="preserve"> responsibility to the people of the District.</w:t>
      </w:r>
      <w:r w:rsidRPr="00BD72E1">
        <w:rPr>
          <w:rFonts w:ascii="Arial" w:eastAsia="Times New Roman" w:hAnsi="Arial" w:cs="Arial"/>
        </w:rPr>
        <w:tab/>
        <w:t xml:space="preserve">This responsibility includes </w:t>
      </w:r>
      <w:r w:rsidR="00BB1C1C">
        <w:rPr>
          <w:rFonts w:ascii="Arial" w:eastAsia="Times New Roman" w:hAnsi="Arial" w:cs="Arial"/>
        </w:rPr>
        <w:t xml:space="preserve">compliance with EPA/DEQ regulations, </w:t>
      </w:r>
      <w:r w:rsidRPr="00BD72E1">
        <w:rPr>
          <w:rFonts w:ascii="Arial" w:eastAsia="Times New Roman" w:hAnsi="Arial" w:cs="Arial"/>
        </w:rPr>
        <w:t>providing a reliable, continuous</w:t>
      </w:r>
      <w:r w:rsidR="00BB1C1C">
        <w:rPr>
          <w:rFonts w:ascii="Arial" w:eastAsia="Times New Roman" w:hAnsi="Arial" w:cs="Arial"/>
        </w:rPr>
        <w:t>,</w:t>
      </w:r>
      <w:r w:rsidRPr="00BD72E1">
        <w:rPr>
          <w:rFonts w:ascii="Arial" w:eastAsia="Times New Roman" w:hAnsi="Arial" w:cs="Arial"/>
        </w:rPr>
        <w:t xml:space="preserve"> and economical wastewater service. It includes a concern for</w:t>
      </w:r>
      <w:r w:rsidR="00B26B12">
        <w:rPr>
          <w:rFonts w:ascii="Arial" w:eastAsia="Times New Roman" w:hAnsi="Arial" w:cs="Arial"/>
        </w:rPr>
        <w:t>,</w:t>
      </w:r>
      <w:r w:rsidRPr="00BD72E1">
        <w:rPr>
          <w:rFonts w:ascii="Arial" w:eastAsia="Times New Roman" w:hAnsi="Arial" w:cs="Arial"/>
        </w:rPr>
        <w:t xml:space="preserve"> and dedication to</w:t>
      </w:r>
      <w:r w:rsidR="00B26B12">
        <w:rPr>
          <w:rFonts w:ascii="Arial" w:eastAsia="Times New Roman" w:hAnsi="Arial" w:cs="Arial"/>
        </w:rPr>
        <w:t>,</w:t>
      </w:r>
      <w:r w:rsidRPr="00BD72E1">
        <w:rPr>
          <w:rFonts w:ascii="Arial" w:eastAsia="Times New Roman" w:hAnsi="Arial" w:cs="Arial"/>
        </w:rPr>
        <w:t xml:space="preserve"> these people through courteous treatment and adequate communication.</w:t>
      </w:r>
    </w:p>
    <w:p w14:paraId="120FDE6B" w14:textId="77777777" w:rsidR="00195E3C" w:rsidRPr="00BD72E1" w:rsidRDefault="00195E3C" w:rsidP="00195E3C">
      <w:pPr>
        <w:jc w:val="both"/>
        <w:rPr>
          <w:rFonts w:ascii="Arial" w:eastAsia="Times New Roman" w:hAnsi="Arial" w:cs="Arial"/>
        </w:rPr>
      </w:pPr>
    </w:p>
    <w:p w14:paraId="05D468F2" w14:textId="045C40C2" w:rsidR="00195E3C" w:rsidRPr="00BD72E1" w:rsidRDefault="00195E3C" w:rsidP="00195E3C">
      <w:pPr>
        <w:jc w:val="both"/>
        <w:rPr>
          <w:rFonts w:ascii="Arial" w:eastAsia="Times New Roman" w:hAnsi="Arial" w:cs="Arial"/>
        </w:rPr>
      </w:pPr>
      <w:r w:rsidRPr="00BD72E1">
        <w:rPr>
          <w:rFonts w:ascii="Arial" w:eastAsia="Times New Roman" w:hAnsi="Arial" w:cs="Arial"/>
          <w:u w:val="single"/>
        </w:rPr>
        <w:t>COORDINATION DUTIES</w:t>
      </w:r>
      <w:r w:rsidRPr="00BD72E1">
        <w:rPr>
          <w:rFonts w:ascii="Arial" w:eastAsia="Times New Roman" w:hAnsi="Arial" w:cs="Arial"/>
        </w:rPr>
        <w:t xml:space="preserve"> The Board retains counsel, </w:t>
      </w:r>
      <w:r w:rsidR="00B26B12">
        <w:rPr>
          <w:rFonts w:ascii="Arial" w:eastAsia="Times New Roman" w:hAnsi="Arial" w:cs="Arial"/>
        </w:rPr>
        <w:t xml:space="preserve">a </w:t>
      </w:r>
      <w:r w:rsidRPr="00BD72E1">
        <w:rPr>
          <w:rFonts w:ascii="Arial" w:eastAsia="Times New Roman" w:hAnsi="Arial" w:cs="Arial"/>
        </w:rPr>
        <w:t>Treasurer</w:t>
      </w:r>
      <w:r w:rsidR="00B26B12">
        <w:rPr>
          <w:rFonts w:ascii="Arial" w:eastAsia="Times New Roman" w:hAnsi="Arial" w:cs="Arial"/>
        </w:rPr>
        <w:t>,</w:t>
      </w:r>
      <w:r w:rsidRPr="00BD72E1">
        <w:rPr>
          <w:rFonts w:ascii="Arial" w:eastAsia="Times New Roman" w:hAnsi="Arial" w:cs="Arial"/>
        </w:rPr>
        <w:t xml:space="preserve"> and an Auditor whose services require coordination through the Manager.  The Board contacts and contracts with cities, communities, Engineers and businesses which require further coordination through the Manager.  On a parallel authority plane, the Manager must coordinate District interests with public works departments, city crews, other utilities, contractors and property owners.  </w:t>
      </w:r>
      <w:r w:rsidR="00B26B12">
        <w:rPr>
          <w:rFonts w:ascii="Arial" w:eastAsia="Times New Roman" w:hAnsi="Arial" w:cs="Arial"/>
        </w:rPr>
        <w:t>I</w:t>
      </w:r>
      <w:r w:rsidRPr="00BD72E1">
        <w:rPr>
          <w:rFonts w:ascii="Arial" w:eastAsia="Times New Roman" w:hAnsi="Arial" w:cs="Arial"/>
        </w:rPr>
        <w:t xml:space="preserve">nternal coordination to </w:t>
      </w:r>
      <w:r w:rsidR="0082131E">
        <w:rPr>
          <w:rFonts w:ascii="Arial" w:eastAsia="Times New Roman" w:hAnsi="Arial" w:cs="Arial"/>
        </w:rPr>
        <w:t>ensure</w:t>
      </w:r>
      <w:r w:rsidRPr="00BD72E1">
        <w:rPr>
          <w:rFonts w:ascii="Arial" w:eastAsia="Times New Roman" w:hAnsi="Arial" w:cs="Arial"/>
        </w:rPr>
        <w:t xml:space="preserve"> teamwork and maximum effectiveness of staff is an ongoing duty</w:t>
      </w:r>
      <w:r w:rsidR="00AC79CE">
        <w:rPr>
          <w:rFonts w:ascii="Arial" w:eastAsia="Times New Roman" w:hAnsi="Arial" w:cs="Arial"/>
        </w:rPr>
        <w:t xml:space="preserve"> of the Manager</w:t>
      </w:r>
      <w:r w:rsidRPr="00BD72E1">
        <w:rPr>
          <w:rFonts w:ascii="Arial" w:eastAsia="Times New Roman" w:hAnsi="Arial" w:cs="Arial"/>
        </w:rPr>
        <w:t>.</w:t>
      </w:r>
    </w:p>
    <w:p w14:paraId="40CAB6A0" w14:textId="77777777" w:rsidR="00195E3C" w:rsidRPr="00BD72E1" w:rsidRDefault="00195E3C" w:rsidP="00195E3C">
      <w:pPr>
        <w:jc w:val="both"/>
        <w:rPr>
          <w:rFonts w:ascii="Arial" w:eastAsia="Times New Roman" w:hAnsi="Arial" w:cs="Arial"/>
        </w:rPr>
      </w:pPr>
    </w:p>
    <w:p w14:paraId="3BCCE022" w14:textId="01C91A24" w:rsidR="00195E3C" w:rsidRPr="00BD72E1" w:rsidRDefault="00195E3C" w:rsidP="00195E3C">
      <w:pPr>
        <w:jc w:val="both"/>
        <w:rPr>
          <w:rFonts w:ascii="Arial" w:eastAsia="Times New Roman" w:hAnsi="Arial" w:cs="Arial"/>
        </w:rPr>
      </w:pPr>
      <w:r w:rsidRPr="00BD72E1">
        <w:rPr>
          <w:rFonts w:ascii="Arial" w:eastAsia="Times New Roman" w:hAnsi="Arial" w:cs="Arial"/>
          <w:u w:val="single"/>
        </w:rPr>
        <w:t>AUTHORITY</w:t>
      </w:r>
      <w:r w:rsidRPr="00BD72E1">
        <w:rPr>
          <w:rFonts w:ascii="Arial" w:eastAsia="Times New Roman" w:hAnsi="Arial" w:cs="Arial"/>
        </w:rPr>
        <w:t xml:space="preserve"> Final authority rests with the District Board of Directors</w:t>
      </w:r>
      <w:r w:rsidR="00AC79CE">
        <w:rPr>
          <w:rFonts w:ascii="Arial" w:eastAsia="Times New Roman" w:hAnsi="Arial" w:cs="Arial"/>
        </w:rPr>
        <w:t>,</w:t>
      </w:r>
      <w:r w:rsidRPr="00BD72E1">
        <w:rPr>
          <w:rFonts w:ascii="Arial" w:eastAsia="Times New Roman" w:hAnsi="Arial" w:cs="Arial"/>
        </w:rPr>
        <w:t xml:space="preserve"> whose authority is prescribed by Idaho statutes.  Authority is provided the Manager, as the agent of the Board, through By-laws, policies, actions</w:t>
      </w:r>
      <w:r w:rsidR="00AC79CE">
        <w:rPr>
          <w:rFonts w:ascii="Arial" w:eastAsia="Times New Roman" w:hAnsi="Arial" w:cs="Arial"/>
        </w:rPr>
        <w:t>,</w:t>
      </w:r>
      <w:r w:rsidRPr="00BD72E1">
        <w:rPr>
          <w:rFonts w:ascii="Arial" w:eastAsia="Times New Roman" w:hAnsi="Arial" w:cs="Arial"/>
        </w:rPr>
        <w:t xml:space="preserve"> and precedent.  Fiscal authority is retained by the Board through the requirement that all monetary disbursements be made only under signature of at least one Board member and only after approval of the Board or when in accord</w:t>
      </w:r>
      <w:r w:rsidR="00AC79CE">
        <w:rPr>
          <w:rFonts w:ascii="Arial" w:eastAsia="Times New Roman" w:hAnsi="Arial" w:cs="Arial"/>
        </w:rPr>
        <w:t>ance</w:t>
      </w:r>
      <w:r w:rsidRPr="00BD72E1">
        <w:rPr>
          <w:rFonts w:ascii="Arial" w:eastAsia="Times New Roman" w:hAnsi="Arial" w:cs="Arial"/>
        </w:rPr>
        <w:t xml:space="preserve"> with the budget.</w:t>
      </w:r>
    </w:p>
    <w:p w14:paraId="3DBF412F" w14:textId="77777777" w:rsidR="00195E3C" w:rsidRPr="00BD72E1" w:rsidRDefault="00195E3C" w:rsidP="00195E3C">
      <w:pPr>
        <w:jc w:val="both"/>
        <w:rPr>
          <w:rFonts w:ascii="Arial" w:eastAsia="Times New Roman" w:hAnsi="Arial" w:cs="Arial"/>
        </w:rPr>
      </w:pPr>
      <w:r w:rsidRPr="00BD72E1">
        <w:rPr>
          <w:rFonts w:ascii="Arial" w:eastAsia="Times New Roman" w:hAnsi="Arial" w:cs="Arial"/>
        </w:rPr>
        <w:tab/>
      </w:r>
    </w:p>
    <w:p w14:paraId="6D3470D4" w14:textId="77777777" w:rsidR="00195E3C" w:rsidRPr="00BD72E1" w:rsidRDefault="00195E3C" w:rsidP="00195E3C">
      <w:pPr>
        <w:jc w:val="both"/>
        <w:rPr>
          <w:rFonts w:ascii="Arial" w:eastAsia="Times New Roman" w:hAnsi="Arial" w:cs="Arial"/>
        </w:rPr>
      </w:pPr>
      <w:r w:rsidRPr="00BD72E1">
        <w:rPr>
          <w:rFonts w:ascii="Arial" w:eastAsia="Times New Roman" w:hAnsi="Arial" w:cs="Arial"/>
        </w:rPr>
        <w:t>The Manager may delegate some authority to other Employees commensurate with their positions.  It is the obligation of the Manager to see that the flow of authority is sufficient to the tasks to be done and that By-laws, policies, guidelines, rules and regulations are set forth which allow each level of authority to handle routine tasks expediently and without unnecessary imposition on higher levels of authority.</w:t>
      </w:r>
    </w:p>
    <w:p w14:paraId="0FD95D2B" w14:textId="77777777" w:rsidR="00195E3C" w:rsidRDefault="00195E3C" w:rsidP="00195E3C">
      <w:pPr>
        <w:jc w:val="both"/>
        <w:rPr>
          <w:rFonts w:ascii="pica" w:eastAsia="Times New Roman" w:hAnsi="pica" w:cs="pica"/>
        </w:rPr>
      </w:pPr>
      <w:r w:rsidRPr="003A4EB5">
        <w:rPr>
          <w:rFonts w:ascii="pica" w:eastAsia="Times New Roman" w:hAnsi="pica" w:cs="pica"/>
        </w:rPr>
        <w:tab/>
        <w:t xml:space="preserve">                       </w:t>
      </w:r>
    </w:p>
    <w:p w14:paraId="20D800AE" w14:textId="77777777" w:rsidR="00195E3C" w:rsidRDefault="00195E3C" w:rsidP="00195E3C">
      <w:pPr>
        <w:jc w:val="both"/>
        <w:rPr>
          <w:rFonts w:ascii="pica" w:eastAsia="Times New Roman" w:hAnsi="pica" w:cs="pica"/>
        </w:rPr>
      </w:pPr>
    </w:p>
    <w:p w14:paraId="199EE6AF" w14:textId="77777777" w:rsidR="00195E3C" w:rsidRDefault="00195E3C" w:rsidP="00195E3C">
      <w:pPr>
        <w:jc w:val="both"/>
        <w:rPr>
          <w:rFonts w:ascii="pica" w:eastAsia="Times New Roman" w:hAnsi="pica" w:cs="pica"/>
        </w:rPr>
      </w:pPr>
    </w:p>
    <w:p w14:paraId="00048864" w14:textId="77777777" w:rsidR="00195E3C" w:rsidRDefault="00195E3C" w:rsidP="00195E3C">
      <w:pPr>
        <w:jc w:val="both"/>
        <w:rPr>
          <w:rFonts w:ascii="pica" w:eastAsia="Times New Roman" w:hAnsi="pica" w:cs="pica"/>
        </w:rPr>
      </w:pPr>
    </w:p>
    <w:p w14:paraId="48F11C60" w14:textId="77777777" w:rsidR="00195E3C" w:rsidRDefault="00195E3C" w:rsidP="00195E3C">
      <w:pPr>
        <w:jc w:val="both"/>
        <w:rPr>
          <w:rFonts w:ascii="pica" w:eastAsia="Times New Roman" w:hAnsi="pica" w:cs="pica"/>
        </w:rPr>
      </w:pPr>
    </w:p>
    <w:p w14:paraId="64DA639E" w14:textId="77777777" w:rsidR="00195E3C" w:rsidRDefault="00195E3C" w:rsidP="00195E3C">
      <w:pPr>
        <w:jc w:val="both"/>
        <w:rPr>
          <w:rFonts w:ascii="pica" w:eastAsia="Times New Roman" w:hAnsi="pica" w:cs="pica"/>
        </w:rPr>
      </w:pPr>
    </w:p>
    <w:p w14:paraId="292C9CCF" w14:textId="77777777" w:rsidR="00195E3C" w:rsidRPr="003A4EB5" w:rsidRDefault="00195E3C" w:rsidP="00195E3C">
      <w:pPr>
        <w:jc w:val="both"/>
        <w:rPr>
          <w:rFonts w:ascii="pica" w:eastAsia="Times New Roman" w:hAnsi="pica" w:cs="pica"/>
        </w:rPr>
      </w:pPr>
    </w:p>
    <w:p w14:paraId="2F888712" w14:textId="77777777" w:rsidR="00195E3C" w:rsidRPr="00BD72E1" w:rsidRDefault="00195E3C" w:rsidP="00195E3C">
      <w:pPr>
        <w:jc w:val="center"/>
        <w:rPr>
          <w:rFonts w:ascii="Arial" w:eastAsia="Times New Roman" w:hAnsi="Arial" w:cs="Arial"/>
          <w:b/>
          <w:bCs/>
          <w:sz w:val="24"/>
          <w:szCs w:val="24"/>
        </w:rPr>
      </w:pPr>
      <w:r w:rsidRPr="00BD72E1">
        <w:rPr>
          <w:rFonts w:ascii="Arial" w:eastAsia="Times New Roman" w:hAnsi="Arial" w:cs="Arial"/>
          <w:b/>
          <w:bCs/>
          <w:sz w:val="24"/>
          <w:szCs w:val="24"/>
          <w:u w:val="single"/>
        </w:rPr>
        <w:lastRenderedPageBreak/>
        <w:t>ACTIVITY AREAS</w:t>
      </w:r>
    </w:p>
    <w:p w14:paraId="23B27729" w14:textId="77777777" w:rsidR="00195E3C" w:rsidRDefault="00195E3C" w:rsidP="00195E3C">
      <w:pPr>
        <w:jc w:val="both"/>
        <w:rPr>
          <w:rFonts w:ascii="pica" w:eastAsia="Times New Roman" w:hAnsi="pica" w:cs="pica"/>
          <w:sz w:val="24"/>
          <w:szCs w:val="24"/>
        </w:rPr>
      </w:pPr>
    </w:p>
    <w:p w14:paraId="10922D86" w14:textId="088D2DE5" w:rsidR="00195E3C" w:rsidRPr="00BD72E1" w:rsidRDefault="00195E3C" w:rsidP="00195E3C">
      <w:pPr>
        <w:jc w:val="both"/>
        <w:rPr>
          <w:rFonts w:ascii="Arial" w:eastAsia="Times New Roman" w:hAnsi="Arial" w:cs="Arial"/>
        </w:rPr>
      </w:pPr>
      <w:r w:rsidRPr="00BD72E1">
        <w:rPr>
          <w:rFonts w:ascii="Arial" w:eastAsia="Times New Roman" w:hAnsi="Arial" w:cs="Arial"/>
          <w:u w:val="single"/>
        </w:rPr>
        <w:t>Board Meetings</w:t>
      </w:r>
      <w:r w:rsidRPr="00BD72E1">
        <w:rPr>
          <w:rFonts w:ascii="Arial" w:eastAsia="Times New Roman" w:hAnsi="Arial" w:cs="Arial"/>
        </w:rPr>
        <w:t xml:space="preserve">:  </w:t>
      </w:r>
      <w:r w:rsidR="00212A63">
        <w:rPr>
          <w:rFonts w:ascii="Arial" w:eastAsia="Times New Roman" w:hAnsi="Arial" w:cs="Arial"/>
        </w:rPr>
        <w:t>D</w:t>
      </w:r>
      <w:r w:rsidRPr="00BD72E1">
        <w:rPr>
          <w:rFonts w:ascii="Arial" w:eastAsia="Times New Roman" w:hAnsi="Arial" w:cs="Arial"/>
        </w:rPr>
        <w:t>irect and assist in preparation of agenda; inform public and participants of meeting details; provide a public report of Board actions; supervise meeting arrangements and provide for smooth and adequate flow of understandable information to the Board and audience; provide for official records and minutes; request attendance of fiscal, legal or Engineering consultants only when necessary to efficient</w:t>
      </w:r>
      <w:r w:rsidR="00AC79CE">
        <w:rPr>
          <w:rFonts w:ascii="Arial" w:eastAsia="Times New Roman" w:hAnsi="Arial" w:cs="Arial"/>
        </w:rPr>
        <w:t>ly</w:t>
      </w:r>
      <w:r w:rsidRPr="00BD72E1">
        <w:rPr>
          <w:rFonts w:ascii="Arial" w:eastAsia="Times New Roman" w:hAnsi="Arial" w:cs="Arial"/>
        </w:rPr>
        <w:t xml:space="preserve"> conduct agenda business.</w:t>
      </w:r>
    </w:p>
    <w:p w14:paraId="52E9280C" w14:textId="77777777" w:rsidR="00195E3C" w:rsidRPr="00BD72E1" w:rsidRDefault="00195E3C" w:rsidP="00195E3C">
      <w:pPr>
        <w:jc w:val="both"/>
        <w:rPr>
          <w:rFonts w:ascii="Arial" w:eastAsia="Times New Roman" w:hAnsi="Arial" w:cs="Arial"/>
        </w:rPr>
      </w:pPr>
    </w:p>
    <w:p w14:paraId="14A75F57" w14:textId="2B265294" w:rsidR="008C4852" w:rsidRPr="00BD72E1" w:rsidRDefault="00195E3C" w:rsidP="008C4852">
      <w:pPr>
        <w:jc w:val="both"/>
        <w:rPr>
          <w:rFonts w:ascii="Arial" w:eastAsia="Times New Roman" w:hAnsi="Arial" w:cs="Arial"/>
        </w:rPr>
      </w:pPr>
      <w:r w:rsidRPr="00BD72E1">
        <w:rPr>
          <w:rFonts w:ascii="Arial" w:eastAsia="Times New Roman" w:hAnsi="Arial" w:cs="Arial"/>
          <w:u w:val="single"/>
        </w:rPr>
        <w:t>Plant Operations</w:t>
      </w:r>
      <w:r w:rsidRPr="00BD72E1">
        <w:rPr>
          <w:rFonts w:ascii="Arial" w:eastAsia="Times New Roman" w:hAnsi="Arial" w:cs="Arial"/>
        </w:rPr>
        <w:t xml:space="preserve">:  </w:t>
      </w:r>
      <w:r w:rsidR="00212A63">
        <w:rPr>
          <w:rFonts w:ascii="Arial" w:eastAsia="Times New Roman" w:hAnsi="Arial" w:cs="Arial"/>
        </w:rPr>
        <w:t>T</w:t>
      </w:r>
      <w:r w:rsidRPr="00BD72E1">
        <w:rPr>
          <w:rFonts w:ascii="Arial" w:eastAsia="Times New Roman" w:hAnsi="Arial" w:cs="Arial"/>
        </w:rPr>
        <w:t>hrough the field employees, ensure that operations are continuous, reliable, economic</w:t>
      </w:r>
      <w:r w:rsidR="00AC79CE">
        <w:rPr>
          <w:rFonts w:ascii="Arial" w:eastAsia="Times New Roman" w:hAnsi="Arial" w:cs="Arial"/>
        </w:rPr>
        <w:t>,</w:t>
      </w:r>
      <w:r w:rsidRPr="00BD72E1">
        <w:rPr>
          <w:rFonts w:ascii="Arial" w:eastAsia="Times New Roman" w:hAnsi="Arial" w:cs="Arial"/>
        </w:rPr>
        <w:t xml:space="preserve"> and in compliance with all regulations; anticipate potential problems in performance, cost, compliance, or public relations, and have alternatives or remedial measures ready for implementation; maintain contacts with wastewater authorities, grant administrators</w:t>
      </w:r>
      <w:r w:rsidR="00AC79CE">
        <w:rPr>
          <w:rFonts w:ascii="Arial" w:eastAsia="Times New Roman" w:hAnsi="Arial" w:cs="Arial"/>
        </w:rPr>
        <w:t>,</w:t>
      </w:r>
      <w:r w:rsidRPr="00BD72E1">
        <w:rPr>
          <w:rFonts w:ascii="Arial" w:eastAsia="Times New Roman" w:hAnsi="Arial" w:cs="Arial"/>
        </w:rPr>
        <w:t xml:space="preserve"> and regulatory authorities; through technical publications and professional contacts stay abreast of technological advances so that facilities attain and sustain maximum economy and efficiency;  acquire general working knowledge of treatment plant processes as well as general working knowledge of collection and interceptor systems</w:t>
      </w:r>
      <w:r w:rsidR="00BB1C1C">
        <w:rPr>
          <w:rFonts w:ascii="Arial" w:eastAsia="Times New Roman" w:hAnsi="Arial" w:cs="Arial"/>
        </w:rPr>
        <w:t xml:space="preserve">. </w:t>
      </w:r>
      <w:r w:rsidR="005853EB" w:rsidRPr="00964CB0">
        <w:rPr>
          <w:rFonts w:ascii="Arial" w:eastAsia="Times New Roman" w:hAnsi="Arial" w:cs="Arial"/>
        </w:rPr>
        <w:t>Manager ensures personnel in key roles have Idaho State Certifications.</w:t>
      </w:r>
    </w:p>
    <w:p w14:paraId="55B2414E" w14:textId="26CA956C" w:rsidR="00195E3C" w:rsidRPr="00BD72E1" w:rsidRDefault="00195E3C" w:rsidP="00195E3C">
      <w:pPr>
        <w:jc w:val="both"/>
        <w:rPr>
          <w:rFonts w:ascii="Arial" w:eastAsia="Times New Roman" w:hAnsi="Arial" w:cs="Arial"/>
        </w:rPr>
      </w:pPr>
    </w:p>
    <w:p w14:paraId="32802B39" w14:textId="77777777" w:rsidR="00195E3C" w:rsidRPr="00BD72E1" w:rsidRDefault="00195E3C" w:rsidP="00195E3C">
      <w:pPr>
        <w:jc w:val="both"/>
        <w:rPr>
          <w:rFonts w:ascii="Arial" w:eastAsia="Times New Roman" w:hAnsi="Arial" w:cs="Arial"/>
        </w:rPr>
      </w:pPr>
    </w:p>
    <w:p w14:paraId="7A06F408" w14:textId="783ACDEE" w:rsidR="00195E3C" w:rsidRPr="00BD72E1" w:rsidRDefault="00195E3C" w:rsidP="00195E3C">
      <w:pPr>
        <w:jc w:val="both"/>
        <w:rPr>
          <w:rFonts w:ascii="Arial" w:eastAsia="Times New Roman" w:hAnsi="Arial" w:cs="Arial"/>
        </w:rPr>
      </w:pPr>
      <w:r w:rsidRPr="00BD72E1">
        <w:rPr>
          <w:rFonts w:ascii="Arial" w:eastAsia="Times New Roman" w:hAnsi="Arial" w:cs="Arial"/>
          <w:u w:val="single"/>
        </w:rPr>
        <w:t>Collection and Interceptor Operations</w:t>
      </w:r>
      <w:r w:rsidRPr="00BD72E1">
        <w:rPr>
          <w:rFonts w:ascii="Arial" w:eastAsia="Times New Roman" w:hAnsi="Arial" w:cs="Arial"/>
        </w:rPr>
        <w:t xml:space="preserve">:  </w:t>
      </w:r>
      <w:r w:rsidR="00212A63">
        <w:rPr>
          <w:rFonts w:ascii="Arial" w:eastAsia="Times New Roman" w:hAnsi="Arial" w:cs="Arial"/>
        </w:rPr>
        <w:t>T</w:t>
      </w:r>
      <w:r w:rsidRPr="00BD72E1">
        <w:rPr>
          <w:rFonts w:ascii="Arial" w:eastAsia="Times New Roman" w:hAnsi="Arial" w:cs="Arial"/>
        </w:rPr>
        <w:t xml:space="preserve">hrough the Field employees, </w:t>
      </w:r>
      <w:r w:rsidR="0082131E">
        <w:rPr>
          <w:rFonts w:ascii="Arial" w:eastAsia="Times New Roman" w:hAnsi="Arial" w:cs="Arial"/>
        </w:rPr>
        <w:t>ensure</w:t>
      </w:r>
      <w:r w:rsidRPr="00BD72E1">
        <w:rPr>
          <w:rFonts w:ascii="Arial" w:eastAsia="Times New Roman" w:hAnsi="Arial" w:cs="Arial"/>
        </w:rPr>
        <w:t xml:space="preserve"> that operations are continuous and reliable; provide for 24-hour, 365-day operation and quick response to citizen emergencies; oversee a program for collection of accurate and meaningful flow data from all areas contributing to the District sewerage system as well as from the District system itself.</w:t>
      </w:r>
      <w:r w:rsidR="008C4852">
        <w:rPr>
          <w:rFonts w:ascii="Arial" w:eastAsia="Times New Roman" w:hAnsi="Arial" w:cs="Arial"/>
        </w:rPr>
        <w:t xml:space="preserve"> </w:t>
      </w:r>
      <w:bookmarkStart w:id="0" w:name="_Hlk14695832"/>
      <w:r w:rsidR="005853EB" w:rsidRPr="00964CB0">
        <w:rPr>
          <w:rFonts w:ascii="Arial" w:eastAsia="Times New Roman" w:hAnsi="Arial" w:cs="Arial"/>
        </w:rPr>
        <w:t>Manager ensures personnel in key roles have Idaho State Certifications.</w:t>
      </w:r>
    </w:p>
    <w:bookmarkEnd w:id="0"/>
    <w:p w14:paraId="77CCDE4C" w14:textId="77777777" w:rsidR="00195E3C" w:rsidRPr="00BD72E1" w:rsidRDefault="00195E3C" w:rsidP="00195E3C">
      <w:pPr>
        <w:jc w:val="both"/>
        <w:rPr>
          <w:rFonts w:ascii="Arial" w:eastAsia="Times New Roman" w:hAnsi="Arial" w:cs="Arial"/>
        </w:rPr>
      </w:pPr>
    </w:p>
    <w:p w14:paraId="09791282" w14:textId="76ED4A01" w:rsidR="00195E3C" w:rsidRPr="00BD72E1" w:rsidRDefault="00195E3C" w:rsidP="00195E3C">
      <w:pPr>
        <w:jc w:val="both"/>
        <w:rPr>
          <w:rFonts w:ascii="Arial" w:eastAsia="Times New Roman" w:hAnsi="Arial" w:cs="Arial"/>
        </w:rPr>
      </w:pPr>
      <w:r w:rsidRPr="00BD72E1">
        <w:rPr>
          <w:rFonts w:ascii="Arial" w:eastAsia="Times New Roman" w:hAnsi="Arial" w:cs="Arial"/>
          <w:u w:val="single"/>
        </w:rPr>
        <w:t>Service Charges</w:t>
      </w:r>
      <w:r w:rsidRPr="00BD72E1">
        <w:rPr>
          <w:rFonts w:ascii="Arial" w:eastAsia="Times New Roman" w:hAnsi="Arial" w:cs="Arial"/>
        </w:rPr>
        <w:t xml:space="preserve">:  </w:t>
      </w:r>
      <w:r w:rsidR="00212A63">
        <w:rPr>
          <w:rFonts w:ascii="Arial" w:eastAsia="Times New Roman" w:hAnsi="Arial" w:cs="Arial"/>
        </w:rPr>
        <w:t>E</w:t>
      </w:r>
      <w:r w:rsidR="0082131E">
        <w:rPr>
          <w:rFonts w:ascii="Arial" w:eastAsia="Times New Roman" w:hAnsi="Arial" w:cs="Arial"/>
        </w:rPr>
        <w:t>nsure</w:t>
      </w:r>
      <w:r w:rsidRPr="00BD72E1">
        <w:rPr>
          <w:rFonts w:ascii="Arial" w:eastAsia="Times New Roman" w:hAnsi="Arial" w:cs="Arial"/>
        </w:rPr>
        <w:t xml:space="preserve"> that service charges are accurate, that citizens are properly notified of amounts due and that payments are timely; courteous and informative treatment of all citizens is mandatory and the Manager shall </w:t>
      </w:r>
      <w:r w:rsidR="0082131E">
        <w:rPr>
          <w:rFonts w:ascii="Arial" w:eastAsia="Times New Roman" w:hAnsi="Arial" w:cs="Arial"/>
        </w:rPr>
        <w:t>ensure</w:t>
      </w:r>
      <w:r w:rsidRPr="00BD72E1">
        <w:rPr>
          <w:rFonts w:ascii="Arial" w:eastAsia="Times New Roman" w:hAnsi="Arial" w:cs="Arial"/>
        </w:rPr>
        <w:t xml:space="preserve"> that staff displays this attitude consistently; particularly difficult matters and unique circumstances will require the Manager's input at times and he</w:t>
      </w:r>
      <w:r w:rsidR="005B0B7F">
        <w:rPr>
          <w:rFonts w:ascii="Arial" w:eastAsia="Times New Roman" w:hAnsi="Arial" w:cs="Arial"/>
        </w:rPr>
        <w:t>/she</w:t>
      </w:r>
      <w:r w:rsidRPr="00BD72E1">
        <w:rPr>
          <w:rFonts w:ascii="Arial" w:eastAsia="Times New Roman" w:hAnsi="Arial" w:cs="Arial"/>
        </w:rPr>
        <w:t xml:space="preserve"> may find that certain cases require a decision from the Board of Directors.</w:t>
      </w:r>
    </w:p>
    <w:p w14:paraId="04C7B350" w14:textId="77777777" w:rsidR="00195E3C" w:rsidRPr="00BD72E1" w:rsidRDefault="00195E3C" w:rsidP="00195E3C">
      <w:pPr>
        <w:jc w:val="both"/>
        <w:rPr>
          <w:rFonts w:ascii="Arial" w:eastAsia="Times New Roman" w:hAnsi="Arial" w:cs="Arial"/>
        </w:rPr>
      </w:pPr>
    </w:p>
    <w:p w14:paraId="7C36AC5F" w14:textId="41C5E682" w:rsidR="00195E3C" w:rsidRPr="00BD72E1" w:rsidRDefault="00195E3C" w:rsidP="00195E3C">
      <w:pPr>
        <w:jc w:val="both"/>
        <w:rPr>
          <w:rFonts w:ascii="Arial" w:eastAsia="Times New Roman" w:hAnsi="Arial" w:cs="Arial"/>
        </w:rPr>
      </w:pPr>
      <w:r w:rsidRPr="00BD72E1">
        <w:rPr>
          <w:rFonts w:ascii="Arial" w:eastAsia="Times New Roman" w:hAnsi="Arial" w:cs="Arial"/>
          <w:u w:val="single"/>
        </w:rPr>
        <w:t>Accounting</w:t>
      </w:r>
      <w:r w:rsidRPr="00BD72E1">
        <w:rPr>
          <w:rFonts w:ascii="Arial" w:eastAsia="Times New Roman" w:hAnsi="Arial" w:cs="Arial"/>
        </w:rPr>
        <w:t xml:space="preserve">:  </w:t>
      </w:r>
      <w:r w:rsidR="00212A63">
        <w:rPr>
          <w:rFonts w:ascii="Arial" w:eastAsia="Times New Roman" w:hAnsi="Arial" w:cs="Arial"/>
        </w:rPr>
        <w:t>E</w:t>
      </w:r>
      <w:r w:rsidR="0082131E">
        <w:rPr>
          <w:rFonts w:ascii="Arial" w:eastAsia="Times New Roman" w:hAnsi="Arial" w:cs="Arial"/>
        </w:rPr>
        <w:t>nsure</w:t>
      </w:r>
      <w:r w:rsidRPr="00BD72E1">
        <w:rPr>
          <w:rFonts w:ascii="Arial" w:eastAsia="Times New Roman" w:hAnsi="Arial" w:cs="Arial"/>
        </w:rPr>
        <w:t xml:space="preserve"> careful and positive control of all funds</w:t>
      </w:r>
      <w:r w:rsidR="00212A63" w:rsidRPr="00212A63">
        <w:rPr>
          <w:rFonts w:ascii="Arial" w:eastAsia="Times New Roman" w:hAnsi="Arial" w:cs="Arial"/>
        </w:rPr>
        <w:t xml:space="preserve"> </w:t>
      </w:r>
      <w:r w:rsidR="00212A63" w:rsidRPr="00BD72E1">
        <w:rPr>
          <w:rFonts w:ascii="Arial" w:eastAsia="Times New Roman" w:hAnsi="Arial" w:cs="Arial"/>
        </w:rPr>
        <w:t>under guidelines provided by the Auditor, Treasurer and written regulations</w:t>
      </w:r>
    </w:p>
    <w:p w14:paraId="587FAE13" w14:textId="77777777" w:rsidR="00195E3C" w:rsidRPr="00BD72E1" w:rsidRDefault="00195E3C" w:rsidP="00195E3C">
      <w:pPr>
        <w:jc w:val="both"/>
        <w:rPr>
          <w:rFonts w:ascii="Arial" w:eastAsia="Times New Roman" w:hAnsi="Arial" w:cs="Arial"/>
        </w:rPr>
      </w:pPr>
    </w:p>
    <w:p w14:paraId="3545E898" w14:textId="098C9906" w:rsidR="00195E3C" w:rsidRPr="00BD72E1" w:rsidRDefault="00195E3C" w:rsidP="00195E3C">
      <w:pPr>
        <w:jc w:val="both"/>
        <w:rPr>
          <w:rFonts w:ascii="Arial" w:eastAsia="Times New Roman" w:hAnsi="Arial" w:cs="Arial"/>
        </w:rPr>
      </w:pPr>
      <w:r w:rsidRPr="00BD72E1">
        <w:rPr>
          <w:rFonts w:ascii="Arial" w:eastAsia="Times New Roman" w:hAnsi="Arial" w:cs="Arial"/>
          <w:u w:val="single"/>
        </w:rPr>
        <w:t>Budget</w:t>
      </w:r>
      <w:r w:rsidRPr="00BD72E1">
        <w:rPr>
          <w:rFonts w:ascii="Arial" w:eastAsia="Times New Roman" w:hAnsi="Arial" w:cs="Arial"/>
        </w:rPr>
        <w:t xml:space="preserve">: The Manager directs and is responsible for delivery of an adequate and competent budget, with adequate documentation to the Board; accurate projection of future costs will require an intensive and extensive background of knowledge in the Manager; based upon the budget costs, the Manager shall project service charges necessary to produce the required monies; foundations for both cost and service charges are subject to public hearing and approval;  the </w:t>
      </w:r>
      <w:r w:rsidRPr="00BD72E1">
        <w:rPr>
          <w:rFonts w:ascii="Arial" w:eastAsia="Times New Roman" w:hAnsi="Arial" w:cs="Arial"/>
        </w:rPr>
        <w:lastRenderedPageBreak/>
        <w:t>Manager is required to play a leading role at such public hearings by explaining and substantiating such figures.</w:t>
      </w:r>
    </w:p>
    <w:p w14:paraId="55F8D2F4" w14:textId="77777777" w:rsidR="00195E3C" w:rsidRPr="00BD72E1" w:rsidRDefault="00195E3C" w:rsidP="00195E3C">
      <w:pPr>
        <w:jc w:val="both"/>
        <w:rPr>
          <w:rFonts w:ascii="Arial" w:eastAsia="Times New Roman" w:hAnsi="Arial" w:cs="Arial"/>
        </w:rPr>
      </w:pPr>
    </w:p>
    <w:p w14:paraId="346096E8" w14:textId="6028DC3F" w:rsidR="00195E3C" w:rsidRPr="00BD72E1" w:rsidRDefault="00195E3C" w:rsidP="00195E3C">
      <w:pPr>
        <w:jc w:val="both"/>
        <w:rPr>
          <w:rFonts w:ascii="Arial" w:eastAsia="Times New Roman" w:hAnsi="Arial" w:cs="Arial"/>
        </w:rPr>
      </w:pPr>
      <w:r w:rsidRPr="00BD72E1">
        <w:rPr>
          <w:rFonts w:ascii="Arial" w:eastAsia="Times New Roman" w:hAnsi="Arial" w:cs="Arial"/>
          <w:u w:val="single"/>
        </w:rPr>
        <w:t>Personnel</w:t>
      </w:r>
      <w:r w:rsidRPr="00BD72E1">
        <w:rPr>
          <w:rFonts w:ascii="Arial" w:eastAsia="Times New Roman" w:hAnsi="Arial" w:cs="Arial"/>
        </w:rPr>
        <w:t xml:space="preserve">:  </w:t>
      </w:r>
      <w:r w:rsidR="005B0B7F">
        <w:rPr>
          <w:rFonts w:ascii="Arial" w:eastAsia="Times New Roman" w:hAnsi="Arial" w:cs="Arial"/>
        </w:rPr>
        <w:t xml:space="preserve">Supervision/management of District staff </w:t>
      </w:r>
      <w:r w:rsidRPr="00BD72E1">
        <w:rPr>
          <w:rFonts w:ascii="Arial" w:eastAsia="Times New Roman" w:hAnsi="Arial" w:cs="Arial"/>
        </w:rPr>
        <w:t xml:space="preserve">is </w:t>
      </w:r>
      <w:r w:rsidR="005B0B7F">
        <w:rPr>
          <w:rFonts w:ascii="Arial" w:eastAsia="Times New Roman" w:hAnsi="Arial" w:cs="Arial"/>
        </w:rPr>
        <w:t>a primary</w:t>
      </w:r>
      <w:r w:rsidRPr="00BD72E1">
        <w:rPr>
          <w:rFonts w:ascii="Arial" w:eastAsia="Times New Roman" w:hAnsi="Arial" w:cs="Arial"/>
        </w:rPr>
        <w:t xml:space="preserve"> duty of the Manager. To maintain a motivated, high </w:t>
      </w:r>
      <w:r w:rsidR="008C4852" w:rsidRPr="00BD72E1">
        <w:rPr>
          <w:rFonts w:ascii="Arial" w:eastAsia="Times New Roman" w:hAnsi="Arial" w:cs="Arial"/>
        </w:rPr>
        <w:t>performing</w:t>
      </w:r>
      <w:r w:rsidRPr="00BD72E1">
        <w:rPr>
          <w:rFonts w:ascii="Arial" w:eastAsia="Times New Roman" w:hAnsi="Arial" w:cs="Arial"/>
        </w:rPr>
        <w:t xml:space="preserve"> staff, the Manager shall make recommendations to the Board for necessary </w:t>
      </w:r>
      <w:r w:rsidR="005B0B7F">
        <w:rPr>
          <w:rFonts w:ascii="Arial" w:eastAsia="Times New Roman" w:hAnsi="Arial" w:cs="Arial"/>
        </w:rPr>
        <w:t xml:space="preserve">merit increases in salary or </w:t>
      </w:r>
      <w:r w:rsidRPr="00BD72E1">
        <w:rPr>
          <w:rFonts w:ascii="Arial" w:eastAsia="Times New Roman" w:hAnsi="Arial" w:cs="Arial"/>
        </w:rPr>
        <w:t>rewards and other Employee benefits.</w:t>
      </w:r>
      <w:r w:rsidRPr="00BD72E1">
        <w:rPr>
          <w:rFonts w:ascii="Arial" w:eastAsia="Times New Roman" w:hAnsi="Arial" w:cs="Arial"/>
        </w:rPr>
        <w:tab/>
      </w:r>
    </w:p>
    <w:p w14:paraId="788A1513" w14:textId="1096C749" w:rsidR="00195E3C" w:rsidRPr="00BD72E1" w:rsidRDefault="00195E3C" w:rsidP="00195E3C">
      <w:pPr>
        <w:jc w:val="both"/>
        <w:rPr>
          <w:rFonts w:ascii="Arial" w:eastAsia="Times New Roman" w:hAnsi="Arial" w:cs="Arial"/>
        </w:rPr>
      </w:pPr>
      <w:r w:rsidRPr="00BD72E1">
        <w:rPr>
          <w:rFonts w:ascii="Arial" w:eastAsia="Times New Roman" w:hAnsi="Arial" w:cs="Arial"/>
        </w:rPr>
        <w:t>Demonstration of the worth and unique value of Employees to both the public and the Board is an essential duty of the Manager. Sustaining the proficiency of staff through continued training must be an integral part of the program. Safety</w:t>
      </w:r>
      <w:r w:rsidR="005B0B7F">
        <w:rPr>
          <w:rFonts w:ascii="Arial" w:eastAsia="Times New Roman" w:hAnsi="Arial" w:cs="Arial"/>
        </w:rPr>
        <w:t>,</w:t>
      </w:r>
      <w:r w:rsidRPr="00BD72E1">
        <w:rPr>
          <w:rFonts w:ascii="Arial" w:eastAsia="Times New Roman" w:hAnsi="Arial" w:cs="Arial"/>
        </w:rPr>
        <w:t xml:space="preserve"> which </w:t>
      </w:r>
      <w:r w:rsidR="0082131E">
        <w:rPr>
          <w:rFonts w:ascii="Arial" w:eastAsia="Times New Roman" w:hAnsi="Arial" w:cs="Arial"/>
        </w:rPr>
        <w:t>ensure</w:t>
      </w:r>
      <w:r w:rsidRPr="00BD72E1">
        <w:rPr>
          <w:rFonts w:ascii="Arial" w:eastAsia="Times New Roman" w:hAnsi="Arial" w:cs="Arial"/>
        </w:rPr>
        <w:t>s continuity of service and welfare of the Employee</w:t>
      </w:r>
      <w:r w:rsidR="005B0B7F">
        <w:rPr>
          <w:rFonts w:ascii="Arial" w:eastAsia="Times New Roman" w:hAnsi="Arial" w:cs="Arial"/>
        </w:rPr>
        <w:t>,</w:t>
      </w:r>
      <w:r w:rsidRPr="00BD72E1">
        <w:rPr>
          <w:rFonts w:ascii="Arial" w:eastAsia="Times New Roman" w:hAnsi="Arial" w:cs="Arial"/>
        </w:rPr>
        <w:t xml:space="preserve"> is a prime responsibility of the Manager.</w:t>
      </w:r>
    </w:p>
    <w:p w14:paraId="64576F17" w14:textId="77777777" w:rsidR="00195E3C" w:rsidRPr="00BD72E1" w:rsidRDefault="00195E3C" w:rsidP="00195E3C">
      <w:pPr>
        <w:jc w:val="both"/>
        <w:rPr>
          <w:rFonts w:ascii="Arial" w:eastAsia="Times New Roman" w:hAnsi="Arial" w:cs="Arial"/>
        </w:rPr>
      </w:pPr>
    </w:p>
    <w:p w14:paraId="094DA27F" w14:textId="1D0DCBC3" w:rsidR="00195E3C" w:rsidRPr="00BD72E1" w:rsidRDefault="00195E3C" w:rsidP="00195E3C">
      <w:pPr>
        <w:jc w:val="both"/>
        <w:rPr>
          <w:rFonts w:ascii="Arial" w:eastAsia="Times New Roman" w:hAnsi="Arial" w:cs="Arial"/>
        </w:rPr>
      </w:pPr>
      <w:r w:rsidRPr="00BD72E1">
        <w:rPr>
          <w:rFonts w:ascii="Arial" w:eastAsia="Times New Roman" w:hAnsi="Arial" w:cs="Arial"/>
          <w:u w:val="single"/>
        </w:rPr>
        <w:t>Cost Control</w:t>
      </w:r>
      <w:r w:rsidRPr="00BD72E1">
        <w:rPr>
          <w:rFonts w:ascii="Arial" w:eastAsia="Times New Roman" w:hAnsi="Arial" w:cs="Arial"/>
        </w:rPr>
        <w:t xml:space="preserve">:  </w:t>
      </w:r>
      <w:r w:rsidR="005853EB" w:rsidRPr="00BD72E1">
        <w:rPr>
          <w:rFonts w:ascii="Arial" w:eastAsia="Times New Roman" w:hAnsi="Arial" w:cs="Arial"/>
        </w:rPr>
        <w:t>The</w:t>
      </w:r>
      <w:r w:rsidRPr="00BD72E1">
        <w:rPr>
          <w:rFonts w:ascii="Arial" w:eastAsia="Times New Roman" w:hAnsi="Arial" w:cs="Arial"/>
        </w:rPr>
        <w:t xml:space="preserve"> Manager is responsible for cost control through approval of all expenditures and through approval of projects; by established practice</w:t>
      </w:r>
      <w:r w:rsidR="004F3E08">
        <w:rPr>
          <w:rFonts w:ascii="Arial" w:eastAsia="Times New Roman" w:hAnsi="Arial" w:cs="Arial"/>
        </w:rPr>
        <w:t>. O</w:t>
      </w:r>
      <w:r w:rsidRPr="00BD72E1">
        <w:rPr>
          <w:rFonts w:ascii="Arial" w:eastAsia="Times New Roman" w:hAnsi="Arial" w:cs="Arial"/>
        </w:rPr>
        <w:t xml:space="preserve">bligations in excess of $500 and not specifically approved in the budget </w:t>
      </w:r>
      <w:r w:rsidR="004F3E08">
        <w:rPr>
          <w:rFonts w:ascii="Arial" w:eastAsia="Times New Roman" w:hAnsi="Arial" w:cs="Arial"/>
        </w:rPr>
        <w:t>require</w:t>
      </w:r>
      <w:r w:rsidRPr="00BD72E1">
        <w:rPr>
          <w:rFonts w:ascii="Arial" w:eastAsia="Times New Roman" w:hAnsi="Arial" w:cs="Arial"/>
        </w:rPr>
        <w:t xml:space="preserve"> prior approval by the Board. Data and rationale</w:t>
      </w:r>
      <w:r w:rsidR="004F3E08">
        <w:rPr>
          <w:rFonts w:ascii="Arial" w:eastAsia="Times New Roman" w:hAnsi="Arial" w:cs="Arial"/>
        </w:rPr>
        <w:t xml:space="preserve"> to</w:t>
      </w:r>
      <w:r w:rsidRPr="00BD72E1">
        <w:rPr>
          <w:rFonts w:ascii="Arial" w:eastAsia="Times New Roman" w:hAnsi="Arial" w:cs="Arial"/>
        </w:rPr>
        <w:t xml:space="preserve"> justify such outlay, generally in terms of monetary returns and/or improving efficiency and economy, must be produced under the direction of the Manager.</w:t>
      </w:r>
    </w:p>
    <w:p w14:paraId="025F8D26" w14:textId="77777777" w:rsidR="00195E3C" w:rsidRPr="00BD72E1" w:rsidRDefault="00195E3C" w:rsidP="00195E3C">
      <w:pPr>
        <w:jc w:val="both"/>
        <w:rPr>
          <w:rFonts w:ascii="Arial" w:eastAsia="Times New Roman" w:hAnsi="Arial" w:cs="Arial"/>
        </w:rPr>
      </w:pPr>
    </w:p>
    <w:p w14:paraId="26B6A853" w14:textId="354EBC40" w:rsidR="00195E3C" w:rsidRPr="00BD72E1" w:rsidRDefault="00195E3C" w:rsidP="00195E3C">
      <w:pPr>
        <w:jc w:val="both"/>
        <w:rPr>
          <w:rFonts w:ascii="Arial" w:eastAsia="Times New Roman" w:hAnsi="Arial" w:cs="Arial"/>
        </w:rPr>
      </w:pPr>
      <w:r w:rsidRPr="00BD72E1">
        <w:rPr>
          <w:rFonts w:ascii="Arial" w:eastAsia="Times New Roman" w:hAnsi="Arial" w:cs="Arial"/>
          <w:u w:val="single"/>
        </w:rPr>
        <w:t>Inventory</w:t>
      </w:r>
      <w:r w:rsidRPr="00BD72E1">
        <w:rPr>
          <w:rFonts w:ascii="Arial" w:eastAsia="Times New Roman" w:hAnsi="Arial" w:cs="Arial"/>
        </w:rPr>
        <w:t>: The Manager shall be responsible for establishing a system of inventory control or utilizing the system in existence. This will include all District property</w:t>
      </w:r>
      <w:r w:rsidR="004F3E08">
        <w:rPr>
          <w:rFonts w:ascii="Arial" w:eastAsia="Times New Roman" w:hAnsi="Arial" w:cs="Arial"/>
        </w:rPr>
        <w:t>;</w:t>
      </w:r>
      <w:r w:rsidRPr="00BD72E1">
        <w:rPr>
          <w:rFonts w:ascii="Arial" w:eastAsia="Times New Roman" w:hAnsi="Arial" w:cs="Arial"/>
        </w:rPr>
        <w:t xml:space="preserve"> field and office. The Manager may delegate some responsibility for inventory control to the Field employees.</w:t>
      </w:r>
    </w:p>
    <w:p w14:paraId="48643080" w14:textId="77777777" w:rsidR="00195E3C" w:rsidRPr="00BD72E1" w:rsidRDefault="00195E3C" w:rsidP="00195E3C">
      <w:pPr>
        <w:jc w:val="both"/>
        <w:rPr>
          <w:rFonts w:ascii="Arial" w:eastAsia="Times New Roman" w:hAnsi="Arial" w:cs="Arial"/>
        </w:rPr>
      </w:pPr>
    </w:p>
    <w:p w14:paraId="3943C3E4" w14:textId="77777777" w:rsidR="00212A63" w:rsidRDefault="00195E3C" w:rsidP="00195E3C">
      <w:pPr>
        <w:jc w:val="both"/>
        <w:rPr>
          <w:rFonts w:ascii="Arial" w:eastAsia="Times New Roman" w:hAnsi="Arial" w:cs="Arial"/>
        </w:rPr>
      </w:pPr>
      <w:r w:rsidRPr="00BD72E1">
        <w:rPr>
          <w:rFonts w:ascii="Arial" w:eastAsia="Times New Roman" w:hAnsi="Arial" w:cs="Arial"/>
          <w:u w:val="single"/>
        </w:rPr>
        <w:t>Contractors and Agreements</w:t>
      </w:r>
      <w:r w:rsidRPr="00BD72E1">
        <w:rPr>
          <w:rFonts w:ascii="Arial" w:eastAsia="Times New Roman" w:hAnsi="Arial" w:cs="Arial"/>
        </w:rPr>
        <w:t>:  The Manager is obligated as the Board agent to enforce and obtain compliance with all contracts and agreements into which the Board has entered.  Where questions of interpretation, legal limits</w:t>
      </w:r>
      <w:r w:rsidR="004F3E08">
        <w:rPr>
          <w:rFonts w:ascii="Arial" w:eastAsia="Times New Roman" w:hAnsi="Arial" w:cs="Arial"/>
        </w:rPr>
        <w:t>,</w:t>
      </w:r>
      <w:r w:rsidRPr="00BD72E1">
        <w:rPr>
          <w:rFonts w:ascii="Arial" w:eastAsia="Times New Roman" w:hAnsi="Arial" w:cs="Arial"/>
        </w:rPr>
        <w:t xml:space="preserve"> or violations appear, the Manager may utilize Legal counsel.   </w:t>
      </w:r>
    </w:p>
    <w:p w14:paraId="46A57FC2" w14:textId="66A09367" w:rsidR="00195E3C" w:rsidRPr="00BD72E1" w:rsidRDefault="00195E3C" w:rsidP="00195E3C">
      <w:pPr>
        <w:jc w:val="both"/>
        <w:rPr>
          <w:rFonts w:ascii="Arial" w:eastAsia="Times New Roman" w:hAnsi="Arial" w:cs="Arial"/>
        </w:rPr>
      </w:pPr>
      <w:r w:rsidRPr="00BD72E1">
        <w:rPr>
          <w:rFonts w:ascii="Arial" w:eastAsia="Times New Roman" w:hAnsi="Arial" w:cs="Arial"/>
        </w:rPr>
        <w:t xml:space="preserve">               </w:t>
      </w:r>
    </w:p>
    <w:p w14:paraId="56230679" w14:textId="1C970365" w:rsidR="00195E3C" w:rsidRDefault="00195E3C" w:rsidP="00195E3C">
      <w:pPr>
        <w:jc w:val="both"/>
        <w:rPr>
          <w:rFonts w:ascii="Arial" w:eastAsia="Times New Roman" w:hAnsi="Arial" w:cs="Arial"/>
        </w:rPr>
      </w:pPr>
      <w:r w:rsidRPr="00BD72E1">
        <w:rPr>
          <w:rFonts w:ascii="Arial" w:eastAsia="Times New Roman" w:hAnsi="Arial" w:cs="Arial"/>
          <w:u w:val="single"/>
        </w:rPr>
        <w:t>Public Relations</w:t>
      </w:r>
      <w:r w:rsidRPr="00BD72E1">
        <w:rPr>
          <w:rFonts w:ascii="Arial" w:eastAsia="Times New Roman" w:hAnsi="Arial" w:cs="Arial"/>
        </w:rPr>
        <w:t xml:space="preserve">:  The Manager shall be sensitive to public needs and shall respond thereto before a crisis develops.  As a service agency to over 20 communities the Manager should </w:t>
      </w:r>
      <w:r w:rsidR="004F3E08">
        <w:rPr>
          <w:rFonts w:ascii="Arial" w:eastAsia="Times New Roman" w:hAnsi="Arial" w:cs="Arial"/>
        </w:rPr>
        <w:t xml:space="preserve">make a determined effort </w:t>
      </w:r>
      <w:r w:rsidRPr="00BD72E1">
        <w:rPr>
          <w:rFonts w:ascii="Arial" w:eastAsia="Times New Roman" w:hAnsi="Arial" w:cs="Arial"/>
        </w:rPr>
        <w:t>to participate in civic functions across the entire service area. Staff should be urged and assisted in becoming part of an ongoing public relations program which allows community leaders to communicate on a personal and friendly basis with</w:t>
      </w:r>
      <w:r w:rsidRPr="00BD72E1">
        <w:rPr>
          <w:rFonts w:ascii="Arial" w:eastAsia="Times New Roman" w:hAnsi="Arial" w:cs="Arial"/>
        </w:rPr>
        <w:tab/>
        <w:t>District staff.</w:t>
      </w:r>
    </w:p>
    <w:p w14:paraId="686A0A3D" w14:textId="77777777" w:rsidR="002C3E94" w:rsidRPr="00BD72E1" w:rsidRDefault="002C3E94" w:rsidP="00195E3C">
      <w:pPr>
        <w:jc w:val="both"/>
        <w:rPr>
          <w:rFonts w:ascii="Arial" w:eastAsia="Times New Roman" w:hAnsi="Arial" w:cs="Arial"/>
        </w:rPr>
      </w:pPr>
    </w:p>
    <w:p w14:paraId="2C91A17A" w14:textId="77777777" w:rsidR="003C7584" w:rsidRDefault="003C7584">
      <w:pPr>
        <w:rPr>
          <w:rFonts w:ascii="Arial" w:eastAsia="Times New Roman" w:hAnsi="Arial" w:cs="Arial"/>
        </w:rPr>
      </w:pPr>
      <w:r w:rsidRPr="002C3E94">
        <w:rPr>
          <w:rFonts w:ascii="Arial" w:eastAsia="Times New Roman" w:hAnsi="Arial" w:cs="Arial"/>
          <w:u w:val="single"/>
        </w:rPr>
        <w:t>Minimum requirements</w:t>
      </w:r>
      <w:r>
        <w:rPr>
          <w:rFonts w:ascii="Arial" w:eastAsia="Times New Roman" w:hAnsi="Arial" w:cs="Arial"/>
        </w:rPr>
        <w:t>:</w:t>
      </w:r>
    </w:p>
    <w:p w14:paraId="57C58008" w14:textId="2E1DF3B4" w:rsidR="003C7584" w:rsidRDefault="003C7584" w:rsidP="003C7584">
      <w:pPr>
        <w:pStyle w:val="ListParagraph"/>
        <w:numPr>
          <w:ilvl w:val="0"/>
          <w:numId w:val="2"/>
        </w:numPr>
        <w:rPr>
          <w:rFonts w:ascii="Arial" w:eastAsia="Times New Roman" w:hAnsi="Arial" w:cs="Arial"/>
        </w:rPr>
      </w:pPr>
      <w:r>
        <w:rPr>
          <w:rFonts w:ascii="Arial" w:eastAsia="Times New Roman" w:hAnsi="Arial" w:cs="Arial"/>
        </w:rPr>
        <w:t xml:space="preserve">Minimum 5 years of Wastewater Treatment </w:t>
      </w:r>
      <w:r w:rsidR="002C3E94">
        <w:rPr>
          <w:rFonts w:ascii="Arial" w:eastAsia="Times New Roman" w:hAnsi="Arial" w:cs="Arial"/>
        </w:rPr>
        <w:t>P</w:t>
      </w:r>
      <w:r>
        <w:rPr>
          <w:rFonts w:ascii="Arial" w:eastAsia="Times New Roman" w:hAnsi="Arial" w:cs="Arial"/>
        </w:rPr>
        <w:t xml:space="preserve">lant and </w:t>
      </w:r>
      <w:r w:rsidR="002C3E94">
        <w:rPr>
          <w:rFonts w:ascii="Arial" w:eastAsia="Times New Roman" w:hAnsi="Arial" w:cs="Arial"/>
        </w:rPr>
        <w:t>C</w:t>
      </w:r>
      <w:r>
        <w:rPr>
          <w:rFonts w:ascii="Arial" w:eastAsia="Times New Roman" w:hAnsi="Arial" w:cs="Arial"/>
        </w:rPr>
        <w:t>ollection system experience.</w:t>
      </w:r>
    </w:p>
    <w:p w14:paraId="3EC42B0B" w14:textId="1D7B8D3F" w:rsidR="003C7584" w:rsidRPr="003C7584" w:rsidRDefault="00BB1C1C" w:rsidP="003C7584">
      <w:pPr>
        <w:pStyle w:val="ListParagraph"/>
        <w:numPr>
          <w:ilvl w:val="0"/>
          <w:numId w:val="2"/>
        </w:numPr>
        <w:rPr>
          <w:rFonts w:ascii="Arial" w:eastAsia="Times New Roman" w:hAnsi="Arial" w:cs="Arial"/>
        </w:rPr>
      </w:pPr>
      <w:r w:rsidRPr="003C7584">
        <w:rPr>
          <w:rFonts w:ascii="Arial" w:eastAsia="Times New Roman" w:hAnsi="Arial" w:cs="Arial"/>
        </w:rPr>
        <w:t xml:space="preserve">Grade </w:t>
      </w:r>
      <w:r w:rsidR="003C7584" w:rsidRPr="003C7584">
        <w:rPr>
          <w:rFonts w:ascii="Arial" w:eastAsia="Times New Roman" w:hAnsi="Arial" w:cs="Arial"/>
        </w:rPr>
        <w:t xml:space="preserve">III </w:t>
      </w:r>
      <w:r w:rsidR="003C7584">
        <w:rPr>
          <w:rFonts w:ascii="Arial" w:eastAsia="Times New Roman" w:hAnsi="Arial" w:cs="Arial"/>
        </w:rPr>
        <w:t>W</w:t>
      </w:r>
      <w:r w:rsidR="003C7584" w:rsidRPr="003C7584">
        <w:rPr>
          <w:rFonts w:ascii="Arial" w:eastAsia="Times New Roman" w:hAnsi="Arial" w:cs="Arial"/>
        </w:rPr>
        <w:t>astewater</w:t>
      </w:r>
      <w:r w:rsidRPr="003C7584">
        <w:rPr>
          <w:rFonts w:ascii="Arial" w:eastAsia="Times New Roman" w:hAnsi="Arial" w:cs="Arial"/>
        </w:rPr>
        <w:t xml:space="preserve"> </w:t>
      </w:r>
      <w:r w:rsidR="003C7584">
        <w:rPr>
          <w:rFonts w:ascii="Arial" w:eastAsia="Times New Roman" w:hAnsi="Arial" w:cs="Arial"/>
        </w:rPr>
        <w:t>T</w:t>
      </w:r>
      <w:r w:rsidRPr="003C7584">
        <w:rPr>
          <w:rFonts w:ascii="Arial" w:eastAsia="Times New Roman" w:hAnsi="Arial" w:cs="Arial"/>
        </w:rPr>
        <w:t xml:space="preserve">reatment </w:t>
      </w:r>
      <w:r w:rsidR="003C7584">
        <w:rPr>
          <w:rFonts w:ascii="Arial" w:eastAsia="Times New Roman" w:hAnsi="Arial" w:cs="Arial"/>
        </w:rPr>
        <w:t>P</w:t>
      </w:r>
      <w:r w:rsidRPr="003C7584">
        <w:rPr>
          <w:rFonts w:ascii="Arial" w:eastAsia="Times New Roman" w:hAnsi="Arial" w:cs="Arial"/>
        </w:rPr>
        <w:t xml:space="preserve">lant </w:t>
      </w:r>
      <w:r w:rsidR="003C7584">
        <w:rPr>
          <w:rFonts w:ascii="Arial" w:eastAsia="Times New Roman" w:hAnsi="Arial" w:cs="Arial"/>
        </w:rPr>
        <w:t>O</w:t>
      </w:r>
      <w:r w:rsidRPr="003C7584">
        <w:rPr>
          <w:rFonts w:ascii="Arial" w:eastAsia="Times New Roman" w:hAnsi="Arial" w:cs="Arial"/>
        </w:rPr>
        <w:t>perator</w:t>
      </w:r>
      <w:r w:rsidR="003C7584">
        <w:rPr>
          <w:rFonts w:ascii="Arial" w:eastAsia="Times New Roman" w:hAnsi="Arial" w:cs="Arial"/>
        </w:rPr>
        <w:t xml:space="preserve"> license</w:t>
      </w:r>
      <w:r w:rsidR="002C3E94" w:rsidRPr="002C3E94">
        <w:rPr>
          <w:rFonts w:ascii="Arial" w:eastAsia="Times New Roman" w:hAnsi="Arial" w:cs="Arial"/>
        </w:rPr>
        <w:t xml:space="preserve"> </w:t>
      </w:r>
      <w:r w:rsidR="002C3E94" w:rsidRPr="003C7584">
        <w:rPr>
          <w:rFonts w:ascii="Arial" w:eastAsia="Times New Roman" w:hAnsi="Arial" w:cs="Arial"/>
        </w:rPr>
        <w:t xml:space="preserve">through the Idaho Bureau of Occupational Licenses (IBOL) </w:t>
      </w:r>
      <w:r w:rsidR="002C3E94">
        <w:rPr>
          <w:rFonts w:ascii="Arial" w:eastAsia="Times New Roman" w:hAnsi="Arial" w:cs="Arial"/>
        </w:rPr>
        <w:t xml:space="preserve">or approved equal </w:t>
      </w:r>
      <w:r w:rsidR="002C3E94" w:rsidRPr="003C7584">
        <w:rPr>
          <w:rFonts w:ascii="Arial" w:eastAsia="Times New Roman" w:hAnsi="Arial" w:cs="Arial"/>
        </w:rPr>
        <w:t>is desirable</w:t>
      </w:r>
      <w:r w:rsidR="002C3E94">
        <w:rPr>
          <w:rFonts w:ascii="Arial" w:eastAsia="Times New Roman" w:hAnsi="Arial" w:cs="Arial"/>
        </w:rPr>
        <w:t>.</w:t>
      </w:r>
    </w:p>
    <w:p w14:paraId="5550BF2D" w14:textId="63577BC0" w:rsidR="00B65EFC" w:rsidRDefault="00BB1C1C" w:rsidP="003C7584">
      <w:pPr>
        <w:pStyle w:val="ListParagraph"/>
        <w:numPr>
          <w:ilvl w:val="0"/>
          <w:numId w:val="2"/>
        </w:numPr>
        <w:rPr>
          <w:rFonts w:ascii="Arial" w:eastAsia="Times New Roman" w:hAnsi="Arial" w:cs="Arial"/>
        </w:rPr>
      </w:pPr>
      <w:r w:rsidRPr="003C7584">
        <w:rPr>
          <w:rFonts w:ascii="Arial" w:eastAsia="Times New Roman" w:hAnsi="Arial" w:cs="Arial"/>
        </w:rPr>
        <w:t xml:space="preserve">Grade II </w:t>
      </w:r>
      <w:r w:rsidR="003C7584">
        <w:rPr>
          <w:rFonts w:ascii="Arial" w:eastAsia="Times New Roman" w:hAnsi="Arial" w:cs="Arial"/>
        </w:rPr>
        <w:t>Wastewater C</w:t>
      </w:r>
      <w:r w:rsidRPr="003C7584">
        <w:rPr>
          <w:rFonts w:ascii="Arial" w:eastAsia="Times New Roman" w:hAnsi="Arial" w:cs="Arial"/>
        </w:rPr>
        <w:t xml:space="preserve">ollection </w:t>
      </w:r>
      <w:r w:rsidR="003C7584">
        <w:rPr>
          <w:rFonts w:ascii="Arial" w:eastAsia="Times New Roman" w:hAnsi="Arial" w:cs="Arial"/>
        </w:rPr>
        <w:t>S</w:t>
      </w:r>
      <w:r w:rsidRPr="003C7584">
        <w:rPr>
          <w:rFonts w:ascii="Arial" w:eastAsia="Times New Roman" w:hAnsi="Arial" w:cs="Arial"/>
        </w:rPr>
        <w:t xml:space="preserve">ystem </w:t>
      </w:r>
      <w:r w:rsidR="003C7584">
        <w:rPr>
          <w:rFonts w:ascii="Arial" w:eastAsia="Times New Roman" w:hAnsi="Arial" w:cs="Arial"/>
        </w:rPr>
        <w:t>O</w:t>
      </w:r>
      <w:r w:rsidRPr="003C7584">
        <w:rPr>
          <w:rFonts w:ascii="Arial" w:eastAsia="Times New Roman" w:hAnsi="Arial" w:cs="Arial"/>
        </w:rPr>
        <w:t>perator licens</w:t>
      </w:r>
      <w:r w:rsidR="003C7584">
        <w:rPr>
          <w:rFonts w:ascii="Arial" w:eastAsia="Times New Roman" w:hAnsi="Arial" w:cs="Arial"/>
        </w:rPr>
        <w:t>e</w:t>
      </w:r>
      <w:r w:rsidRPr="003C7584">
        <w:rPr>
          <w:rFonts w:ascii="Arial" w:eastAsia="Times New Roman" w:hAnsi="Arial" w:cs="Arial"/>
        </w:rPr>
        <w:t xml:space="preserve"> through the Idaho Bureau of Occupational Licenses (IBOL) </w:t>
      </w:r>
      <w:r w:rsidR="002C3E94">
        <w:rPr>
          <w:rFonts w:ascii="Arial" w:eastAsia="Times New Roman" w:hAnsi="Arial" w:cs="Arial"/>
        </w:rPr>
        <w:t xml:space="preserve">or approved equal </w:t>
      </w:r>
      <w:r w:rsidRPr="003C7584">
        <w:rPr>
          <w:rFonts w:ascii="Arial" w:eastAsia="Times New Roman" w:hAnsi="Arial" w:cs="Arial"/>
        </w:rPr>
        <w:t>is desirable.</w:t>
      </w:r>
    </w:p>
    <w:p w14:paraId="127C6B95" w14:textId="4F47EFCC" w:rsidR="003C7584" w:rsidRDefault="003C7584" w:rsidP="003C7584">
      <w:pPr>
        <w:pStyle w:val="ListParagraph"/>
        <w:numPr>
          <w:ilvl w:val="0"/>
          <w:numId w:val="2"/>
        </w:numPr>
        <w:rPr>
          <w:rFonts w:ascii="Arial" w:eastAsia="Times New Roman" w:hAnsi="Arial" w:cs="Arial"/>
        </w:rPr>
      </w:pPr>
      <w:r>
        <w:rPr>
          <w:rFonts w:ascii="Arial" w:eastAsia="Times New Roman" w:hAnsi="Arial" w:cs="Arial"/>
        </w:rPr>
        <w:t>Engineering or EIT degree</w:t>
      </w:r>
      <w:r w:rsidR="002C3E94">
        <w:rPr>
          <w:rFonts w:ascii="Arial" w:eastAsia="Times New Roman" w:hAnsi="Arial" w:cs="Arial"/>
        </w:rPr>
        <w:t xml:space="preserve"> can be considered in lieu of some licensing requirements</w:t>
      </w:r>
    </w:p>
    <w:p w14:paraId="0C190CA9" w14:textId="456B4282" w:rsidR="003C7584" w:rsidRDefault="003C7584" w:rsidP="003C7584">
      <w:pPr>
        <w:pStyle w:val="ListParagraph"/>
        <w:numPr>
          <w:ilvl w:val="0"/>
          <w:numId w:val="2"/>
        </w:numPr>
        <w:rPr>
          <w:rFonts w:ascii="Arial" w:eastAsia="Times New Roman" w:hAnsi="Arial" w:cs="Arial"/>
        </w:rPr>
      </w:pPr>
      <w:r>
        <w:rPr>
          <w:rFonts w:ascii="Arial" w:eastAsia="Times New Roman" w:hAnsi="Arial" w:cs="Arial"/>
        </w:rPr>
        <w:t xml:space="preserve">Excellent Communication </w:t>
      </w:r>
      <w:r w:rsidR="002C3E94">
        <w:rPr>
          <w:rFonts w:ascii="Arial" w:eastAsia="Times New Roman" w:hAnsi="Arial" w:cs="Arial"/>
        </w:rPr>
        <w:t xml:space="preserve">and public relations </w:t>
      </w:r>
      <w:r>
        <w:rPr>
          <w:rFonts w:ascii="Arial" w:eastAsia="Times New Roman" w:hAnsi="Arial" w:cs="Arial"/>
        </w:rPr>
        <w:t>skills are a must.</w:t>
      </w:r>
    </w:p>
    <w:p w14:paraId="4B0668A2" w14:textId="4E1B0D57" w:rsidR="003C7584" w:rsidRDefault="003C7584" w:rsidP="003C7584">
      <w:pPr>
        <w:pStyle w:val="ListParagraph"/>
        <w:numPr>
          <w:ilvl w:val="0"/>
          <w:numId w:val="2"/>
        </w:numPr>
        <w:rPr>
          <w:rFonts w:ascii="Arial" w:eastAsia="Times New Roman" w:hAnsi="Arial" w:cs="Arial"/>
        </w:rPr>
      </w:pPr>
      <w:r>
        <w:rPr>
          <w:rFonts w:ascii="Arial" w:eastAsia="Times New Roman" w:hAnsi="Arial" w:cs="Arial"/>
        </w:rPr>
        <w:lastRenderedPageBreak/>
        <w:t>Experience with budgets in excess of $1,000,000.00.</w:t>
      </w:r>
    </w:p>
    <w:p w14:paraId="7EDBB159" w14:textId="3F723CE5" w:rsidR="002C3E94" w:rsidRDefault="002C3E94" w:rsidP="003C7584">
      <w:pPr>
        <w:pStyle w:val="ListParagraph"/>
        <w:numPr>
          <w:ilvl w:val="0"/>
          <w:numId w:val="2"/>
        </w:numPr>
        <w:rPr>
          <w:rFonts w:ascii="Arial" w:eastAsia="Times New Roman" w:hAnsi="Arial" w:cs="Arial"/>
        </w:rPr>
      </w:pPr>
      <w:r>
        <w:rPr>
          <w:rFonts w:ascii="Arial" w:eastAsia="Times New Roman" w:hAnsi="Arial" w:cs="Arial"/>
        </w:rPr>
        <w:t>Leadership and Supervisory skills and experience are essential.</w:t>
      </w:r>
    </w:p>
    <w:p w14:paraId="0B005393" w14:textId="459AC305" w:rsidR="003C7584" w:rsidRPr="003C7584" w:rsidRDefault="003C7584" w:rsidP="003C7584">
      <w:pPr>
        <w:pStyle w:val="ListParagraph"/>
        <w:rPr>
          <w:rFonts w:ascii="Arial" w:eastAsia="Times New Roman" w:hAnsi="Arial" w:cs="Arial"/>
        </w:rPr>
      </w:pPr>
    </w:p>
    <w:p w14:paraId="08B04FDC" w14:textId="77777777" w:rsidR="003C7584" w:rsidRDefault="003C7584">
      <w:pPr>
        <w:rPr>
          <w:rFonts w:ascii="Arial" w:eastAsia="Times New Roman" w:hAnsi="Arial" w:cs="Arial"/>
        </w:rPr>
      </w:pPr>
    </w:p>
    <w:p w14:paraId="5188B8AF" w14:textId="77777777" w:rsidR="003C7584" w:rsidRPr="00BD72E1" w:rsidRDefault="003C7584" w:rsidP="003C7584">
      <w:pPr>
        <w:jc w:val="both"/>
        <w:rPr>
          <w:rFonts w:ascii="Arial" w:eastAsia="Times New Roman" w:hAnsi="Arial" w:cs="Arial"/>
        </w:rPr>
      </w:pPr>
      <w:r w:rsidRPr="00BD72E1">
        <w:rPr>
          <w:rFonts w:ascii="Arial" w:eastAsia="Times New Roman" w:hAnsi="Arial" w:cs="Arial"/>
        </w:rPr>
        <w:t xml:space="preserve">The duties, qualifications and working conditions listed above are intended only as illustrations of the various types of work that may be performed. The omission of specific statements of duties does not exclude them from the position if the work is similar, related or logical assignment to the position. This job description is designed to give general information and is not </w:t>
      </w:r>
      <w:r>
        <w:rPr>
          <w:rFonts w:ascii="Arial" w:eastAsia="Times New Roman" w:hAnsi="Arial" w:cs="Arial"/>
        </w:rPr>
        <w:t xml:space="preserve">all </w:t>
      </w:r>
      <w:r w:rsidRPr="00BD72E1">
        <w:rPr>
          <w:rFonts w:ascii="Arial" w:eastAsia="Times New Roman" w:hAnsi="Arial" w:cs="Arial"/>
        </w:rPr>
        <w:t>encompassing.</w:t>
      </w:r>
    </w:p>
    <w:p w14:paraId="6ABF8CC8" w14:textId="77777777" w:rsidR="003C7584" w:rsidRDefault="003C7584"/>
    <w:sectPr w:rsidR="003C7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ica">
    <w:altName w:val="Malgun Gothic Semilight"/>
    <w:panose1 w:val="00000000000000000000"/>
    <w:charset w:val="0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A443E"/>
    <w:multiLevelType w:val="hybridMultilevel"/>
    <w:tmpl w:val="6C6E1880"/>
    <w:lvl w:ilvl="0" w:tplc="C3820D2E">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4930D20"/>
    <w:multiLevelType w:val="hybridMultilevel"/>
    <w:tmpl w:val="7584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A5C70"/>
    <w:multiLevelType w:val="hybridMultilevel"/>
    <w:tmpl w:val="9E6E4C34"/>
    <w:lvl w:ilvl="0" w:tplc="04090015">
      <w:start w:val="1"/>
      <w:numFmt w:val="upperLetter"/>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E3C"/>
    <w:rsid w:val="00137BB8"/>
    <w:rsid w:val="00195E3C"/>
    <w:rsid w:val="00212A63"/>
    <w:rsid w:val="002C3E94"/>
    <w:rsid w:val="00357257"/>
    <w:rsid w:val="00393739"/>
    <w:rsid w:val="003C7584"/>
    <w:rsid w:val="004F3E08"/>
    <w:rsid w:val="0055034A"/>
    <w:rsid w:val="005853EB"/>
    <w:rsid w:val="005B0B7F"/>
    <w:rsid w:val="006A78C2"/>
    <w:rsid w:val="006D4A15"/>
    <w:rsid w:val="0081455F"/>
    <w:rsid w:val="0082131E"/>
    <w:rsid w:val="008C4852"/>
    <w:rsid w:val="008E37C8"/>
    <w:rsid w:val="00964CB0"/>
    <w:rsid w:val="00A83AD0"/>
    <w:rsid w:val="00AC79CE"/>
    <w:rsid w:val="00B26B12"/>
    <w:rsid w:val="00BB1C1C"/>
    <w:rsid w:val="00BE2C86"/>
    <w:rsid w:val="00F1286E"/>
    <w:rsid w:val="00F629C1"/>
    <w:rsid w:val="00F7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746F"/>
  <w15:chartTrackingRefBased/>
  <w15:docId w15:val="{FA7BB7E9-6ADA-4F51-98D7-76B29AFB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link w:val="DetailsChar"/>
    <w:qFormat/>
    <w:rsid w:val="00195E3C"/>
    <w:pPr>
      <w:spacing w:before="60" w:after="20" w:line="240" w:lineRule="auto"/>
    </w:pPr>
    <w:rPr>
      <w:rFonts w:eastAsia="Calibri" w:cs="Times New Roman"/>
      <w:color w:val="262626"/>
      <w:sz w:val="20"/>
    </w:rPr>
  </w:style>
  <w:style w:type="paragraph" w:customStyle="1" w:styleId="BulletedList">
    <w:name w:val="Bulleted List"/>
    <w:basedOn w:val="Normal"/>
    <w:link w:val="BulletedListChar"/>
    <w:qFormat/>
    <w:rsid w:val="00195E3C"/>
    <w:pPr>
      <w:numPr>
        <w:numId w:val="1"/>
      </w:numPr>
      <w:spacing w:before="60" w:after="20" w:line="240" w:lineRule="auto"/>
    </w:pPr>
    <w:rPr>
      <w:rFonts w:eastAsia="Calibri" w:cs="Times New Roman"/>
      <w:color w:val="262626"/>
      <w:sz w:val="20"/>
    </w:rPr>
  </w:style>
  <w:style w:type="paragraph" w:customStyle="1" w:styleId="Notes">
    <w:name w:val="Notes"/>
    <w:basedOn w:val="Details"/>
    <w:link w:val="NotesChar"/>
    <w:qFormat/>
    <w:rsid w:val="00195E3C"/>
    <w:rPr>
      <w:i/>
    </w:rPr>
  </w:style>
  <w:style w:type="paragraph" w:customStyle="1" w:styleId="Descriptionlabels">
    <w:name w:val="Description labels"/>
    <w:basedOn w:val="Normal"/>
    <w:link w:val="DescriptionlabelsChar"/>
    <w:qFormat/>
    <w:rsid w:val="00195E3C"/>
    <w:pPr>
      <w:spacing w:before="120" w:after="120" w:line="240" w:lineRule="auto"/>
    </w:pPr>
    <w:rPr>
      <w:rFonts w:asciiTheme="majorHAnsi" w:eastAsia="Calibri" w:hAnsiTheme="majorHAnsi" w:cs="Times New Roman"/>
      <w:b/>
      <w:smallCaps/>
      <w:color w:val="262626"/>
    </w:rPr>
  </w:style>
  <w:style w:type="character" w:customStyle="1" w:styleId="DetailsChar">
    <w:name w:val="Details Char"/>
    <w:basedOn w:val="DefaultParagraphFont"/>
    <w:link w:val="Details"/>
    <w:rsid w:val="00195E3C"/>
    <w:rPr>
      <w:rFonts w:eastAsia="Calibri" w:cs="Times New Roman"/>
      <w:color w:val="262626"/>
      <w:sz w:val="20"/>
    </w:rPr>
  </w:style>
  <w:style w:type="character" w:customStyle="1" w:styleId="BulletedListChar">
    <w:name w:val="Bulleted List Char"/>
    <w:basedOn w:val="DefaultParagraphFont"/>
    <w:link w:val="BulletedList"/>
    <w:rsid w:val="00195E3C"/>
    <w:rPr>
      <w:rFonts w:eastAsia="Calibri" w:cs="Times New Roman"/>
      <w:color w:val="262626"/>
      <w:sz w:val="20"/>
    </w:rPr>
  </w:style>
  <w:style w:type="character" w:customStyle="1" w:styleId="NotesChar">
    <w:name w:val="Notes Char"/>
    <w:basedOn w:val="DetailsChar"/>
    <w:link w:val="Notes"/>
    <w:rsid w:val="00195E3C"/>
    <w:rPr>
      <w:rFonts w:eastAsia="Calibri" w:cs="Times New Roman"/>
      <w:i/>
      <w:color w:val="262626"/>
      <w:sz w:val="20"/>
    </w:rPr>
  </w:style>
  <w:style w:type="character" w:customStyle="1" w:styleId="DescriptionlabelsChar">
    <w:name w:val="Description labels Char"/>
    <w:basedOn w:val="DefaultParagraphFont"/>
    <w:link w:val="Descriptionlabels"/>
    <w:rsid w:val="00195E3C"/>
    <w:rPr>
      <w:rFonts w:asciiTheme="majorHAnsi" w:eastAsia="Calibri" w:hAnsiTheme="majorHAnsi" w:cs="Times New Roman"/>
      <w:b/>
      <w:smallCaps/>
      <w:color w:val="262626"/>
    </w:rPr>
  </w:style>
  <w:style w:type="paragraph" w:styleId="Revision">
    <w:name w:val="Revision"/>
    <w:hidden/>
    <w:uiPriority w:val="99"/>
    <w:semiHidden/>
    <w:rsid w:val="006D4A15"/>
    <w:pPr>
      <w:spacing w:after="0" w:line="240" w:lineRule="auto"/>
    </w:pPr>
  </w:style>
  <w:style w:type="paragraph" w:styleId="BalloonText">
    <w:name w:val="Balloon Text"/>
    <w:basedOn w:val="Normal"/>
    <w:link w:val="BalloonTextChar"/>
    <w:uiPriority w:val="99"/>
    <w:semiHidden/>
    <w:unhideWhenUsed/>
    <w:rsid w:val="006D4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A15"/>
    <w:rPr>
      <w:rFonts w:ascii="Segoe UI" w:hAnsi="Segoe UI" w:cs="Segoe UI"/>
      <w:sz w:val="18"/>
      <w:szCs w:val="18"/>
    </w:rPr>
  </w:style>
  <w:style w:type="paragraph" w:styleId="ListParagraph">
    <w:name w:val="List Paragraph"/>
    <w:basedOn w:val="Normal"/>
    <w:uiPriority w:val="34"/>
    <w:qFormat/>
    <w:rsid w:val="0082131E"/>
    <w:pPr>
      <w:ind w:left="720"/>
      <w:contextualSpacing/>
    </w:pPr>
  </w:style>
  <w:style w:type="character" w:styleId="CommentReference">
    <w:name w:val="annotation reference"/>
    <w:basedOn w:val="DefaultParagraphFont"/>
    <w:uiPriority w:val="99"/>
    <w:semiHidden/>
    <w:unhideWhenUsed/>
    <w:rsid w:val="0082131E"/>
    <w:rPr>
      <w:sz w:val="16"/>
      <w:szCs w:val="16"/>
    </w:rPr>
  </w:style>
  <w:style w:type="paragraph" w:styleId="CommentText">
    <w:name w:val="annotation text"/>
    <w:basedOn w:val="Normal"/>
    <w:link w:val="CommentTextChar"/>
    <w:uiPriority w:val="99"/>
    <w:semiHidden/>
    <w:unhideWhenUsed/>
    <w:rsid w:val="0082131E"/>
    <w:pPr>
      <w:spacing w:line="240" w:lineRule="auto"/>
    </w:pPr>
    <w:rPr>
      <w:sz w:val="20"/>
      <w:szCs w:val="20"/>
    </w:rPr>
  </w:style>
  <w:style w:type="character" w:customStyle="1" w:styleId="CommentTextChar">
    <w:name w:val="Comment Text Char"/>
    <w:basedOn w:val="DefaultParagraphFont"/>
    <w:link w:val="CommentText"/>
    <w:uiPriority w:val="99"/>
    <w:semiHidden/>
    <w:rsid w:val="0082131E"/>
    <w:rPr>
      <w:sz w:val="20"/>
      <w:szCs w:val="20"/>
    </w:rPr>
  </w:style>
  <w:style w:type="paragraph" w:styleId="CommentSubject">
    <w:name w:val="annotation subject"/>
    <w:basedOn w:val="CommentText"/>
    <w:next w:val="CommentText"/>
    <w:link w:val="CommentSubjectChar"/>
    <w:uiPriority w:val="99"/>
    <w:semiHidden/>
    <w:unhideWhenUsed/>
    <w:rsid w:val="0082131E"/>
    <w:rPr>
      <w:b/>
      <w:bCs/>
    </w:rPr>
  </w:style>
  <w:style w:type="character" w:customStyle="1" w:styleId="CommentSubjectChar">
    <w:name w:val="Comment Subject Char"/>
    <w:basedOn w:val="CommentTextChar"/>
    <w:link w:val="CommentSubject"/>
    <w:uiPriority w:val="99"/>
    <w:semiHidden/>
    <w:rsid w:val="008213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184D1-2653-4D58-83CE-01A19D37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Gosline</dc:creator>
  <cp:keywords/>
  <dc:description/>
  <cp:lastModifiedBy>Haley Gosline</cp:lastModifiedBy>
  <cp:revision>2</cp:revision>
  <dcterms:created xsi:type="dcterms:W3CDTF">2020-08-20T21:36:00Z</dcterms:created>
  <dcterms:modified xsi:type="dcterms:W3CDTF">2020-08-20T21:36:00Z</dcterms:modified>
</cp:coreProperties>
</file>